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6434" w:rsidRDefault="000B6434" w:rsidP="000B6434">
      <w:pPr>
        <w:spacing w:after="0" w:line="240" w:lineRule="auto"/>
        <w:ind w:left="0" w:hanging="2"/>
        <w:jc w:val="right"/>
        <w:rPr>
          <w:rFonts w:ascii="Times New Roman" w:hAnsi="Times New Roman" w:cs="Times New Roman"/>
          <w:color w:val="000000"/>
          <w:position w:val="0"/>
          <w:lang w:eastAsia="ru-RU"/>
        </w:rPr>
      </w:pPr>
      <w:r>
        <w:rPr>
          <w:rFonts w:ascii="Times New Roman" w:hAnsi="Times New Roman" w:cs="Times New Roman"/>
          <w:color w:val="000000"/>
        </w:rPr>
        <w:t xml:space="preserve">Приложение </w:t>
      </w:r>
    </w:p>
    <w:p w:rsidR="000B6434" w:rsidRDefault="000B6434" w:rsidP="000B6434">
      <w:pPr>
        <w:spacing w:after="0" w:line="240" w:lineRule="auto"/>
        <w:ind w:left="0" w:hanging="2"/>
        <w:jc w:val="right"/>
        <w:rPr>
          <w:rFonts w:ascii="Times New Roman" w:hAnsi="Times New Roman" w:cs="Times New Roman"/>
          <w:color w:val="000000"/>
        </w:rPr>
      </w:pPr>
      <w:proofErr w:type="gramStart"/>
      <w:r>
        <w:rPr>
          <w:rFonts w:ascii="Times New Roman" w:hAnsi="Times New Roman" w:cs="Times New Roman"/>
          <w:color w:val="000000"/>
        </w:rPr>
        <w:t>к</w:t>
      </w:r>
      <w:proofErr w:type="gramEnd"/>
      <w:r>
        <w:rPr>
          <w:rFonts w:ascii="Times New Roman" w:hAnsi="Times New Roman" w:cs="Times New Roman"/>
          <w:color w:val="000000"/>
        </w:rPr>
        <w:t xml:space="preserve"> приказу Министерства образования </w:t>
      </w:r>
    </w:p>
    <w:p w:rsidR="000B6434" w:rsidRDefault="000B6434" w:rsidP="000B6434">
      <w:pPr>
        <w:spacing w:after="0" w:line="240" w:lineRule="auto"/>
        <w:ind w:left="0" w:hanging="2"/>
        <w:jc w:val="right"/>
        <w:rPr>
          <w:rFonts w:ascii="Times New Roman" w:hAnsi="Times New Roman" w:cs="Times New Roman"/>
          <w:color w:val="000000"/>
        </w:rPr>
      </w:pPr>
      <w:proofErr w:type="gramStart"/>
      <w:r>
        <w:rPr>
          <w:rFonts w:ascii="Times New Roman" w:hAnsi="Times New Roman" w:cs="Times New Roman"/>
          <w:color w:val="000000"/>
        </w:rPr>
        <w:t>и</w:t>
      </w:r>
      <w:proofErr w:type="gramEnd"/>
      <w:r>
        <w:rPr>
          <w:rFonts w:ascii="Times New Roman" w:hAnsi="Times New Roman" w:cs="Times New Roman"/>
          <w:color w:val="000000"/>
        </w:rPr>
        <w:t xml:space="preserve"> науки Кыргызской Республики</w:t>
      </w:r>
    </w:p>
    <w:p w:rsidR="000B6434" w:rsidRPr="000B6434" w:rsidRDefault="000B6434" w:rsidP="000B6434">
      <w:pPr>
        <w:spacing w:after="0" w:line="240" w:lineRule="auto"/>
        <w:ind w:left="0" w:hanging="2"/>
        <w:jc w:val="right"/>
        <w:rPr>
          <w:rFonts w:ascii="Times New Roman" w:hAnsi="Times New Roman" w:cs="Times New Roman"/>
          <w:color w:val="000000"/>
          <w:u w:val="single"/>
        </w:rPr>
      </w:pPr>
      <w:proofErr w:type="gramStart"/>
      <w:r w:rsidRPr="000B6434">
        <w:rPr>
          <w:rFonts w:ascii="Times New Roman" w:hAnsi="Times New Roman" w:cs="Times New Roman"/>
          <w:color w:val="000000"/>
          <w:u w:val="single"/>
        </w:rPr>
        <w:t>от</w:t>
      </w:r>
      <w:proofErr w:type="gramEnd"/>
      <w:r w:rsidRPr="000B6434">
        <w:rPr>
          <w:rFonts w:ascii="Times New Roman" w:hAnsi="Times New Roman" w:cs="Times New Roman"/>
          <w:color w:val="000000"/>
          <w:u w:val="single"/>
        </w:rPr>
        <w:t xml:space="preserve"> «___» ______________ 2021 г.</w:t>
      </w:r>
    </w:p>
    <w:p w:rsidR="000B6434" w:rsidRPr="000B6434" w:rsidRDefault="000B6434" w:rsidP="000B6434">
      <w:pPr>
        <w:widowControl w:val="0"/>
        <w:autoSpaceDE w:val="0"/>
        <w:autoSpaceDN w:val="0"/>
        <w:adjustRightInd w:val="0"/>
        <w:spacing w:after="0" w:line="240" w:lineRule="auto"/>
        <w:ind w:left="0" w:hanging="2"/>
        <w:jc w:val="right"/>
        <w:rPr>
          <w:rFonts w:ascii="Times New Roman" w:hAnsi="Times New Roman" w:cs="Times New Roman"/>
          <w:b/>
          <w:u w:val="single"/>
        </w:rPr>
      </w:pPr>
      <w:r w:rsidRPr="000B6434">
        <w:rPr>
          <w:rFonts w:ascii="Times New Roman" w:hAnsi="Times New Roman" w:cs="Times New Roman"/>
          <w:color w:val="000000"/>
          <w:u w:val="single"/>
        </w:rPr>
        <w:t>№ ________</w:t>
      </w:r>
    </w:p>
    <w:p w:rsidR="000B6434" w:rsidRDefault="000B6434" w:rsidP="000B6434">
      <w:pPr>
        <w:widowControl w:val="0"/>
        <w:autoSpaceDE w:val="0"/>
        <w:autoSpaceDN w:val="0"/>
        <w:adjustRightInd w:val="0"/>
        <w:ind w:left="0" w:hanging="2"/>
        <w:jc w:val="center"/>
        <w:rPr>
          <w:rFonts w:ascii="Times New Roman" w:hAnsi="Times New Roman" w:cs="Times New Roman"/>
          <w:b/>
        </w:rPr>
      </w:pPr>
    </w:p>
    <w:p w:rsidR="000B6434" w:rsidRDefault="000B6434" w:rsidP="000B6434">
      <w:pPr>
        <w:widowControl w:val="0"/>
        <w:autoSpaceDE w:val="0"/>
        <w:autoSpaceDN w:val="0"/>
        <w:adjustRightInd w:val="0"/>
        <w:ind w:left="0" w:hanging="2"/>
        <w:jc w:val="center"/>
        <w:rPr>
          <w:rFonts w:ascii="Times New Roman" w:hAnsi="Times New Roman" w:cs="Times New Roman"/>
          <w:b/>
        </w:rPr>
      </w:pPr>
    </w:p>
    <w:p w:rsidR="000B6434" w:rsidRDefault="000B6434" w:rsidP="000B6434">
      <w:pPr>
        <w:widowControl w:val="0"/>
        <w:autoSpaceDE w:val="0"/>
        <w:autoSpaceDN w:val="0"/>
        <w:adjustRightInd w:val="0"/>
        <w:ind w:left="1" w:hanging="3"/>
        <w:jc w:val="center"/>
        <w:rPr>
          <w:rFonts w:ascii="Times New Roman" w:hAnsi="Times New Roman" w:cs="Times New Roman"/>
          <w:b/>
          <w:sz w:val="28"/>
        </w:rPr>
      </w:pPr>
      <w:r>
        <w:rPr>
          <w:rFonts w:ascii="Times New Roman" w:hAnsi="Times New Roman" w:cs="Times New Roman"/>
          <w:b/>
          <w:sz w:val="28"/>
        </w:rPr>
        <w:t xml:space="preserve">МИНИСТЕРСТВО ОБРАЗОВАНИЯ И НАУКИ </w:t>
      </w:r>
      <w:r>
        <w:rPr>
          <w:rFonts w:ascii="Times New Roman" w:hAnsi="Times New Roman" w:cs="Times New Roman"/>
          <w:b/>
          <w:sz w:val="28"/>
        </w:rPr>
        <w:br/>
        <w:t>КЫРГЫЗСКОЙ РЕСПУБЛИКИ</w:t>
      </w:r>
    </w:p>
    <w:p w:rsidR="000B6434" w:rsidRDefault="000B6434" w:rsidP="000B6434">
      <w:pPr>
        <w:widowControl w:val="0"/>
        <w:autoSpaceDE w:val="0"/>
        <w:autoSpaceDN w:val="0"/>
        <w:adjustRightInd w:val="0"/>
        <w:ind w:left="0" w:hanging="2"/>
        <w:rPr>
          <w:rFonts w:ascii="Times New Roman" w:hAnsi="Times New Roman" w:cs="Times New Roman"/>
        </w:rPr>
      </w:pPr>
    </w:p>
    <w:p w:rsidR="000B6434" w:rsidRDefault="000B6434" w:rsidP="000B6434">
      <w:pPr>
        <w:widowControl w:val="0"/>
        <w:autoSpaceDE w:val="0"/>
        <w:autoSpaceDN w:val="0"/>
        <w:adjustRightInd w:val="0"/>
        <w:ind w:left="1" w:hanging="3"/>
        <w:rPr>
          <w:rFonts w:ascii="Times New Roman" w:hAnsi="Times New Roman" w:cs="Times New Roman"/>
          <w:sz w:val="28"/>
        </w:rPr>
      </w:pPr>
    </w:p>
    <w:p w:rsidR="000B6434" w:rsidRDefault="000B6434" w:rsidP="000B6434">
      <w:pPr>
        <w:widowControl w:val="0"/>
        <w:autoSpaceDE w:val="0"/>
        <w:autoSpaceDN w:val="0"/>
        <w:adjustRightInd w:val="0"/>
        <w:ind w:left="1" w:hanging="3"/>
        <w:jc w:val="center"/>
        <w:rPr>
          <w:rFonts w:ascii="Times New Roman" w:hAnsi="Times New Roman" w:cs="Times New Roman"/>
          <w:b/>
          <w:sz w:val="28"/>
        </w:rPr>
      </w:pPr>
      <w:r>
        <w:rPr>
          <w:rFonts w:ascii="Times New Roman" w:hAnsi="Times New Roman" w:cs="Times New Roman"/>
          <w:b/>
          <w:sz w:val="28"/>
        </w:rPr>
        <w:t xml:space="preserve">ГОСУДАРСТВЕННЫЙ ОБРАЗОВАТЕЛЬНЫЙ СТАНДАРТ </w:t>
      </w:r>
      <w:r>
        <w:rPr>
          <w:rFonts w:ascii="Times New Roman" w:hAnsi="Times New Roman" w:cs="Times New Roman"/>
          <w:b/>
          <w:sz w:val="28"/>
        </w:rPr>
        <w:br/>
        <w:t>ВЫСШЕГО ПРОФЕССИОНАЛЬНОГО ОБРАЗОВАНИЯ</w:t>
      </w:r>
    </w:p>
    <w:p w:rsidR="000B6434" w:rsidRDefault="000B6434" w:rsidP="000B6434">
      <w:pPr>
        <w:widowControl w:val="0"/>
        <w:autoSpaceDE w:val="0"/>
        <w:autoSpaceDN w:val="0"/>
        <w:adjustRightInd w:val="0"/>
        <w:ind w:left="1" w:hanging="3"/>
        <w:jc w:val="center"/>
        <w:rPr>
          <w:rFonts w:ascii="Times New Roman" w:eastAsia="Times New Roman" w:hAnsi="Times New Roman" w:cs="Times New Roman"/>
          <w:sz w:val="28"/>
        </w:rPr>
      </w:pPr>
    </w:p>
    <w:p w:rsidR="000B6434" w:rsidRDefault="000B6434" w:rsidP="000B6434">
      <w:pPr>
        <w:widowControl w:val="0"/>
        <w:autoSpaceDE w:val="0"/>
        <w:autoSpaceDN w:val="0"/>
        <w:adjustRightInd w:val="0"/>
        <w:ind w:left="1" w:hanging="3"/>
        <w:jc w:val="center"/>
        <w:rPr>
          <w:rFonts w:ascii="Times New Roman" w:hAnsi="Times New Roman" w:cs="Times New Roman"/>
          <w:b/>
          <w:sz w:val="28"/>
        </w:rPr>
      </w:pPr>
    </w:p>
    <w:p w:rsidR="000B6434" w:rsidRDefault="000B6434" w:rsidP="000B6434">
      <w:pPr>
        <w:widowControl w:val="0"/>
        <w:autoSpaceDE w:val="0"/>
        <w:autoSpaceDN w:val="0"/>
        <w:adjustRightInd w:val="0"/>
        <w:ind w:left="1" w:hanging="3"/>
        <w:jc w:val="center"/>
        <w:rPr>
          <w:rFonts w:ascii="Times New Roman" w:hAnsi="Times New Roman" w:cs="Times New Roman"/>
          <w:b/>
          <w:sz w:val="28"/>
        </w:rPr>
      </w:pPr>
    </w:p>
    <w:p w:rsidR="000B6434" w:rsidRDefault="000B6434" w:rsidP="000B6434">
      <w:pPr>
        <w:widowControl w:val="0"/>
        <w:autoSpaceDE w:val="0"/>
        <w:autoSpaceDN w:val="0"/>
        <w:adjustRightInd w:val="0"/>
        <w:ind w:left="1" w:hanging="3"/>
        <w:jc w:val="center"/>
        <w:rPr>
          <w:rFonts w:ascii="Times New Roman" w:hAnsi="Times New Roman" w:cs="Times New Roman"/>
          <w:b/>
          <w:sz w:val="28"/>
        </w:rPr>
      </w:pPr>
    </w:p>
    <w:p w:rsidR="000B6434" w:rsidRDefault="000B6434" w:rsidP="000B6434">
      <w:pPr>
        <w:widowControl w:val="0"/>
        <w:autoSpaceDE w:val="0"/>
        <w:autoSpaceDN w:val="0"/>
        <w:adjustRightInd w:val="0"/>
        <w:ind w:left="1" w:hanging="3"/>
        <w:jc w:val="center"/>
        <w:rPr>
          <w:rFonts w:ascii="Times New Roman" w:hAnsi="Times New Roman" w:cs="Times New Roman"/>
          <w:b/>
          <w:sz w:val="28"/>
        </w:rPr>
      </w:pPr>
      <w:r>
        <w:rPr>
          <w:rFonts w:ascii="Times New Roman" w:hAnsi="Times New Roman" w:cs="Times New Roman"/>
          <w:b/>
          <w:sz w:val="28"/>
        </w:rPr>
        <w:t>Направление: 530200 - Политология</w:t>
      </w:r>
    </w:p>
    <w:p w:rsidR="000B6434" w:rsidRDefault="000B6434" w:rsidP="000B6434">
      <w:pPr>
        <w:widowControl w:val="0"/>
        <w:autoSpaceDE w:val="0"/>
        <w:autoSpaceDN w:val="0"/>
        <w:adjustRightInd w:val="0"/>
        <w:ind w:left="1" w:hanging="3"/>
        <w:jc w:val="center"/>
        <w:rPr>
          <w:rFonts w:ascii="Times New Roman" w:hAnsi="Times New Roman" w:cs="Times New Roman"/>
          <w:b/>
          <w:sz w:val="28"/>
        </w:rPr>
      </w:pPr>
      <w:r>
        <w:rPr>
          <w:rFonts w:ascii="Times New Roman" w:hAnsi="Times New Roman" w:cs="Times New Roman"/>
          <w:b/>
          <w:sz w:val="28"/>
        </w:rPr>
        <w:t>Квалификация: Бакалавр</w:t>
      </w:r>
    </w:p>
    <w:p w:rsidR="000B6434" w:rsidRDefault="000B6434" w:rsidP="000B6434">
      <w:pPr>
        <w:ind w:left="1" w:hanging="3"/>
        <w:jc w:val="both"/>
        <w:rPr>
          <w:rFonts w:ascii="Times New Roman" w:hAnsi="Times New Roman" w:cs="Times New Roman"/>
          <w:sz w:val="28"/>
        </w:rPr>
      </w:pPr>
    </w:p>
    <w:p w:rsidR="000B6434" w:rsidRDefault="000B6434" w:rsidP="000B6434">
      <w:pPr>
        <w:ind w:left="1" w:hanging="3"/>
        <w:jc w:val="both"/>
        <w:rPr>
          <w:rFonts w:ascii="Times New Roman" w:hAnsi="Times New Roman" w:cs="Times New Roman"/>
          <w:sz w:val="28"/>
        </w:rPr>
      </w:pPr>
    </w:p>
    <w:p w:rsidR="000B6434" w:rsidRDefault="000B6434" w:rsidP="000B6434">
      <w:pPr>
        <w:ind w:left="0" w:hanging="2"/>
        <w:rPr>
          <w:rFonts w:ascii="Times New Roman" w:hAnsi="Times New Roman" w:cs="Times New Roman"/>
        </w:rPr>
      </w:pPr>
    </w:p>
    <w:p w:rsidR="000B6434" w:rsidRDefault="000B6434" w:rsidP="000B6434">
      <w:pPr>
        <w:ind w:left="0" w:hanging="2"/>
        <w:rPr>
          <w:rFonts w:ascii="Times New Roman" w:hAnsi="Times New Roman" w:cs="Times New Roman"/>
        </w:rPr>
      </w:pPr>
    </w:p>
    <w:p w:rsidR="000B6434" w:rsidRDefault="000B6434" w:rsidP="000B6434">
      <w:pPr>
        <w:ind w:left="0" w:hanging="2"/>
        <w:rPr>
          <w:rFonts w:ascii="Times New Roman" w:hAnsi="Times New Roman" w:cs="Times New Roman"/>
        </w:rPr>
      </w:pPr>
    </w:p>
    <w:p w:rsidR="000B6434" w:rsidRDefault="000B6434" w:rsidP="000B6434">
      <w:pPr>
        <w:ind w:left="0" w:hanging="2"/>
        <w:rPr>
          <w:rFonts w:ascii="Times New Roman" w:hAnsi="Times New Roman" w:cs="Times New Roman"/>
        </w:rPr>
      </w:pPr>
    </w:p>
    <w:p w:rsidR="000B6434" w:rsidRDefault="000B6434" w:rsidP="000B6434">
      <w:pPr>
        <w:ind w:left="0" w:hanging="2"/>
        <w:rPr>
          <w:rFonts w:ascii="Times New Roman" w:hAnsi="Times New Roman" w:cs="Times New Roman"/>
        </w:rPr>
      </w:pPr>
    </w:p>
    <w:p w:rsidR="000B6434" w:rsidRDefault="000B6434" w:rsidP="000B6434">
      <w:pPr>
        <w:ind w:left="0" w:hanging="2"/>
        <w:rPr>
          <w:rFonts w:ascii="Times New Roman" w:hAnsi="Times New Roman" w:cs="Times New Roman"/>
        </w:rPr>
      </w:pPr>
    </w:p>
    <w:p w:rsidR="000B6434" w:rsidRDefault="000B6434" w:rsidP="000B6434">
      <w:pPr>
        <w:ind w:left="0" w:hanging="2"/>
        <w:rPr>
          <w:rFonts w:ascii="Times New Roman" w:hAnsi="Times New Roman" w:cs="Times New Roman"/>
        </w:rPr>
      </w:pPr>
    </w:p>
    <w:p w:rsidR="000B6434" w:rsidRDefault="000B6434" w:rsidP="000B6434">
      <w:pPr>
        <w:ind w:left="0" w:hanging="2"/>
        <w:rPr>
          <w:rFonts w:ascii="Times New Roman" w:hAnsi="Times New Roman" w:cs="Times New Roman"/>
        </w:rPr>
      </w:pPr>
    </w:p>
    <w:p w:rsidR="000B6434" w:rsidRDefault="000B6434" w:rsidP="000B6434">
      <w:pPr>
        <w:ind w:left="0" w:hanging="2"/>
        <w:rPr>
          <w:rFonts w:ascii="Times New Roman" w:hAnsi="Times New Roman" w:cs="Times New Roman"/>
        </w:rPr>
      </w:pPr>
    </w:p>
    <w:p w:rsidR="000B6434" w:rsidRDefault="000B6434" w:rsidP="000B6434">
      <w:pPr>
        <w:ind w:left="0" w:hanging="2"/>
        <w:rPr>
          <w:rFonts w:ascii="Times New Roman" w:hAnsi="Times New Roman" w:cs="Times New Roman"/>
        </w:rPr>
      </w:pPr>
    </w:p>
    <w:p w:rsidR="000B6434" w:rsidRDefault="000B6434" w:rsidP="000B6434">
      <w:pPr>
        <w:ind w:left="0" w:hanging="2"/>
        <w:rPr>
          <w:rFonts w:ascii="Times New Roman" w:hAnsi="Times New Roman" w:cs="Times New Roman"/>
        </w:rPr>
      </w:pPr>
    </w:p>
    <w:p w:rsidR="000B6434" w:rsidRDefault="000B6434" w:rsidP="000B6434">
      <w:pPr>
        <w:ind w:left="0" w:hanging="2"/>
        <w:rPr>
          <w:rFonts w:ascii="Times New Roman" w:hAnsi="Times New Roman" w:cs="Times New Roman"/>
        </w:rPr>
      </w:pPr>
    </w:p>
    <w:p w:rsidR="000B6434" w:rsidRDefault="000B6434" w:rsidP="000B6434">
      <w:pPr>
        <w:ind w:left="1" w:hanging="3"/>
        <w:jc w:val="center"/>
        <w:rPr>
          <w:rFonts w:ascii="Times New Roman" w:hAnsi="Times New Roman" w:cs="Times New Roman"/>
          <w:b/>
          <w:sz w:val="28"/>
        </w:rPr>
      </w:pPr>
      <w:r>
        <w:rPr>
          <w:rFonts w:ascii="Times New Roman" w:hAnsi="Times New Roman" w:cs="Times New Roman"/>
          <w:b/>
          <w:sz w:val="28"/>
        </w:rPr>
        <w:t>Бишкек 2021</w:t>
      </w:r>
    </w:p>
    <w:p w:rsidR="000B6434" w:rsidRDefault="000B6434" w:rsidP="000B6434">
      <w:pPr>
        <w:widowControl w:val="0"/>
        <w:autoSpaceDE w:val="0"/>
        <w:autoSpaceDN w:val="0"/>
        <w:adjustRightInd w:val="0"/>
        <w:spacing w:line="240" w:lineRule="auto"/>
        <w:ind w:left="0" w:hanging="2"/>
        <w:jc w:val="center"/>
        <w:rPr>
          <w:rFonts w:ascii="Times New Roman" w:hAnsi="Times New Roman" w:cs="Times New Roman"/>
          <w:b/>
          <w:sz w:val="24"/>
        </w:rPr>
      </w:pPr>
      <w:r>
        <w:rPr>
          <w:rFonts w:ascii="Times New Roman" w:hAnsi="Times New Roman" w:cs="Times New Roman"/>
          <w:b/>
        </w:rPr>
        <w:lastRenderedPageBreak/>
        <w:t>1. ОБЩИЕ ПОЛОЖЕНИЯ</w:t>
      </w:r>
    </w:p>
    <w:p w:rsidR="000B6434" w:rsidRDefault="000B6434" w:rsidP="000B6434">
      <w:pPr>
        <w:widowControl w:val="0"/>
        <w:autoSpaceDE w:val="0"/>
        <w:autoSpaceDN w:val="0"/>
        <w:adjustRightInd w:val="0"/>
        <w:spacing w:line="240" w:lineRule="auto"/>
        <w:ind w:left="0" w:hanging="2"/>
        <w:jc w:val="both"/>
        <w:rPr>
          <w:rFonts w:ascii="Times New Roman" w:hAnsi="Times New Roman" w:cs="Times New Roman"/>
          <w:sz w:val="24"/>
        </w:rPr>
      </w:pPr>
      <w:r>
        <w:rPr>
          <w:rFonts w:ascii="Times New Roman" w:hAnsi="Times New Roman" w:cs="Times New Roman"/>
          <w:b/>
          <w:sz w:val="24"/>
        </w:rPr>
        <w:t>1.1.</w:t>
      </w:r>
      <w:r>
        <w:rPr>
          <w:rFonts w:ascii="Times New Roman" w:hAnsi="Times New Roman" w:cs="Times New Roman"/>
          <w:sz w:val="24"/>
        </w:rPr>
        <w:t xml:space="preserve"> Настоящий Государственный образовательный стандарт по направлению </w:t>
      </w:r>
      <w:r>
        <w:rPr>
          <w:rFonts w:ascii="Times New Roman" w:hAnsi="Times New Roman" w:cs="Times New Roman"/>
          <w:b/>
          <w:sz w:val="24"/>
        </w:rPr>
        <w:t>530200 -  Политология</w:t>
      </w:r>
      <w:r>
        <w:rPr>
          <w:rFonts w:ascii="Times New Roman" w:hAnsi="Times New Roman" w:cs="Times New Roman"/>
          <w:sz w:val="24"/>
        </w:rPr>
        <w:t xml:space="preserve"> 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0B6434" w:rsidRDefault="000B6434" w:rsidP="000B6434">
      <w:pPr>
        <w:widowControl w:val="0"/>
        <w:autoSpaceDE w:val="0"/>
        <w:autoSpaceDN w:val="0"/>
        <w:adjustRightInd w:val="0"/>
        <w:spacing w:line="240" w:lineRule="auto"/>
        <w:ind w:left="0" w:hanging="2"/>
        <w:jc w:val="both"/>
        <w:rPr>
          <w:rFonts w:ascii="Times New Roman" w:hAnsi="Times New Roman" w:cs="Times New Roman"/>
          <w:sz w:val="24"/>
        </w:rPr>
      </w:pPr>
      <w:r>
        <w:rPr>
          <w:rFonts w:ascii="Times New Roman" w:hAnsi="Times New Roman" w:cs="Times New Roman"/>
          <w:sz w:val="24"/>
        </w:rP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 независимо от форм собственности и ведомственной принадлежности.</w:t>
      </w:r>
    </w:p>
    <w:p w:rsidR="000B6434" w:rsidRDefault="000B6434" w:rsidP="000B6434">
      <w:pPr>
        <w:widowControl w:val="0"/>
        <w:autoSpaceDE w:val="0"/>
        <w:autoSpaceDN w:val="0"/>
        <w:adjustRightInd w:val="0"/>
        <w:spacing w:line="240" w:lineRule="auto"/>
        <w:ind w:left="0" w:hanging="2"/>
        <w:jc w:val="both"/>
        <w:rPr>
          <w:rFonts w:ascii="Times New Roman" w:hAnsi="Times New Roman" w:cs="Times New Roman"/>
          <w:b/>
          <w:sz w:val="24"/>
        </w:rPr>
      </w:pPr>
      <w:r>
        <w:rPr>
          <w:rFonts w:ascii="Times New Roman" w:hAnsi="Times New Roman" w:cs="Times New Roman"/>
          <w:b/>
          <w:sz w:val="24"/>
        </w:rPr>
        <w:t>1.2. Термины, определения, обозначения, сокращения</w:t>
      </w:r>
    </w:p>
    <w:p w:rsidR="000D0CEA" w:rsidRDefault="000B6434" w:rsidP="000B6434">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hAnsi="Times New Roman" w:cs="Times New Roman"/>
          <w:sz w:val="24"/>
        </w:rP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0D0CEA" w:rsidRDefault="005459AE">
      <w:pPr>
        <w:numPr>
          <w:ilvl w:val="0"/>
          <w:numId w:val="26"/>
        </w:numPr>
        <w:pBdr>
          <w:top w:val="nil"/>
          <w:left w:val="nil"/>
          <w:bottom w:val="nil"/>
          <w:right w:val="nil"/>
          <w:between w:val="nil"/>
        </w:pBdr>
        <w:tabs>
          <w:tab w:val="left" w:pos="1013"/>
        </w:tabs>
        <w:spacing w:after="0" w:line="240" w:lineRule="auto"/>
        <w:ind w:left="0" w:hanging="2"/>
        <w:jc w:val="both"/>
        <w:rPr>
          <w:rFonts w:ascii="Times New Roman" w:eastAsia="Times New Roman" w:hAnsi="Times New Roman" w:cs="Times New Roman"/>
          <w:b/>
          <w:color w:val="000000"/>
          <w:sz w:val="24"/>
          <w:szCs w:val="24"/>
        </w:rPr>
      </w:pPr>
      <w:proofErr w:type="gramStart"/>
      <w:r>
        <w:rPr>
          <w:rFonts w:ascii="Times New Roman" w:eastAsia="Times New Roman" w:hAnsi="Times New Roman" w:cs="Times New Roman"/>
          <w:b/>
          <w:color w:val="000000"/>
          <w:sz w:val="24"/>
          <w:szCs w:val="24"/>
        </w:rPr>
        <w:t>основная</w:t>
      </w:r>
      <w:proofErr w:type="gramEnd"/>
      <w:r>
        <w:rPr>
          <w:rFonts w:ascii="Times New Roman" w:eastAsia="Times New Roman" w:hAnsi="Times New Roman" w:cs="Times New Roman"/>
          <w:b/>
          <w:color w:val="000000"/>
          <w:sz w:val="24"/>
          <w:szCs w:val="24"/>
        </w:rPr>
        <w:t xml:space="preserve"> образовательная программа </w:t>
      </w:r>
      <w:r>
        <w:rPr>
          <w:rFonts w:ascii="Times New Roman" w:eastAsia="Times New Roman" w:hAnsi="Times New Roman" w:cs="Times New Roman"/>
          <w:color w:val="000000"/>
          <w:sz w:val="24"/>
          <w:szCs w:val="24"/>
        </w:rPr>
        <w:t>-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0D0CEA" w:rsidRDefault="005459AE">
      <w:pPr>
        <w:numPr>
          <w:ilvl w:val="0"/>
          <w:numId w:val="26"/>
        </w:numPr>
        <w:pBdr>
          <w:top w:val="nil"/>
          <w:left w:val="nil"/>
          <w:bottom w:val="nil"/>
          <w:right w:val="nil"/>
          <w:between w:val="nil"/>
        </w:pBdr>
        <w:tabs>
          <w:tab w:val="left" w:pos="1013"/>
        </w:tabs>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b/>
          <w:color w:val="000000"/>
          <w:sz w:val="24"/>
          <w:szCs w:val="24"/>
        </w:rPr>
        <w:t>направление</w:t>
      </w:r>
      <w:proofErr w:type="gramEnd"/>
      <w:r>
        <w:rPr>
          <w:rFonts w:ascii="Times New Roman" w:eastAsia="Times New Roman" w:hAnsi="Times New Roman" w:cs="Times New Roman"/>
          <w:b/>
          <w:color w:val="000000"/>
          <w:sz w:val="24"/>
          <w:szCs w:val="24"/>
        </w:rPr>
        <w:t xml:space="preserve"> подготовки - </w:t>
      </w:r>
      <w:r>
        <w:rPr>
          <w:rFonts w:ascii="Times New Roman" w:eastAsia="Times New Roman" w:hAnsi="Times New Roman" w:cs="Times New Roman"/>
          <w:color w:val="000000"/>
          <w:sz w:val="24"/>
          <w:szCs w:val="24"/>
        </w:rPr>
        <w:t>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rsidR="000D0CEA" w:rsidRDefault="005459AE">
      <w:pPr>
        <w:numPr>
          <w:ilvl w:val="0"/>
          <w:numId w:val="26"/>
        </w:numPr>
        <w:pBdr>
          <w:top w:val="nil"/>
          <w:left w:val="nil"/>
          <w:bottom w:val="nil"/>
          <w:right w:val="nil"/>
          <w:between w:val="nil"/>
        </w:pBdr>
        <w:tabs>
          <w:tab w:val="left" w:pos="994"/>
        </w:tabs>
        <w:spacing w:after="0" w:line="240" w:lineRule="auto"/>
        <w:ind w:left="0" w:hanging="2"/>
        <w:jc w:val="both"/>
        <w:rPr>
          <w:rFonts w:ascii="Times New Roman" w:eastAsia="Times New Roman" w:hAnsi="Times New Roman" w:cs="Times New Roman"/>
          <w:b/>
          <w:color w:val="000000"/>
          <w:sz w:val="24"/>
          <w:szCs w:val="24"/>
        </w:rPr>
      </w:pPr>
      <w:proofErr w:type="gramStart"/>
      <w:r>
        <w:rPr>
          <w:rFonts w:ascii="Times New Roman" w:eastAsia="Times New Roman" w:hAnsi="Times New Roman" w:cs="Times New Roman"/>
          <w:b/>
          <w:color w:val="000000"/>
          <w:sz w:val="24"/>
          <w:szCs w:val="24"/>
        </w:rPr>
        <w:t>профиль</w:t>
      </w:r>
      <w:proofErr w:type="gramEnd"/>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 направленность основной образовательной программы на конкретный вид и (или) объект профессиональной</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деятельности;</w:t>
      </w:r>
    </w:p>
    <w:p w:rsidR="000D0CEA" w:rsidRDefault="005459AE">
      <w:pPr>
        <w:numPr>
          <w:ilvl w:val="0"/>
          <w:numId w:val="26"/>
        </w:numPr>
        <w:pBdr>
          <w:top w:val="nil"/>
          <w:left w:val="nil"/>
          <w:bottom w:val="nil"/>
          <w:right w:val="nil"/>
          <w:between w:val="nil"/>
        </w:pBdr>
        <w:tabs>
          <w:tab w:val="left" w:pos="994"/>
        </w:tabs>
        <w:spacing w:after="0" w:line="240" w:lineRule="auto"/>
        <w:ind w:left="0" w:hanging="2"/>
        <w:jc w:val="both"/>
        <w:rPr>
          <w:rFonts w:ascii="Times New Roman" w:eastAsia="Times New Roman" w:hAnsi="Times New Roman" w:cs="Times New Roman"/>
          <w:b/>
          <w:color w:val="000000"/>
          <w:sz w:val="24"/>
          <w:szCs w:val="24"/>
        </w:rPr>
      </w:pPr>
      <w:proofErr w:type="gramStart"/>
      <w:r>
        <w:rPr>
          <w:rFonts w:ascii="Times New Roman" w:eastAsia="Times New Roman" w:hAnsi="Times New Roman" w:cs="Times New Roman"/>
          <w:b/>
          <w:color w:val="000000"/>
          <w:sz w:val="24"/>
          <w:szCs w:val="24"/>
        </w:rPr>
        <w:t>компетенция</w:t>
      </w:r>
      <w:proofErr w:type="gramEnd"/>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 xml:space="preserve">–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w:t>
      </w:r>
      <w:proofErr w:type="spellStart"/>
      <w:r>
        <w:rPr>
          <w:rFonts w:ascii="Times New Roman" w:eastAsia="Times New Roman" w:hAnsi="Times New Roman" w:cs="Times New Roman"/>
          <w:color w:val="000000"/>
          <w:sz w:val="24"/>
          <w:szCs w:val="24"/>
        </w:rPr>
        <w:t>определенной</w:t>
      </w:r>
      <w:proofErr w:type="spellEnd"/>
      <w:r>
        <w:rPr>
          <w:rFonts w:ascii="Times New Roman" w:eastAsia="Times New Roman" w:hAnsi="Times New Roman" w:cs="Times New Roman"/>
          <w:color w:val="000000"/>
          <w:sz w:val="24"/>
          <w:szCs w:val="24"/>
        </w:rPr>
        <w:t xml:space="preserve"> сфере;</w:t>
      </w:r>
    </w:p>
    <w:p w:rsidR="000D0CEA" w:rsidRDefault="005459AE">
      <w:pPr>
        <w:numPr>
          <w:ilvl w:val="0"/>
          <w:numId w:val="26"/>
        </w:numPr>
        <w:pBdr>
          <w:top w:val="nil"/>
          <w:left w:val="nil"/>
          <w:bottom w:val="nil"/>
          <w:right w:val="nil"/>
          <w:between w:val="nil"/>
        </w:pBdr>
        <w:tabs>
          <w:tab w:val="left" w:pos="994"/>
        </w:tabs>
        <w:spacing w:after="0" w:line="240" w:lineRule="auto"/>
        <w:ind w:left="0" w:hanging="2"/>
        <w:jc w:val="both"/>
        <w:rPr>
          <w:rFonts w:ascii="Times New Roman" w:eastAsia="Times New Roman" w:hAnsi="Times New Roman" w:cs="Times New Roman"/>
          <w:b/>
          <w:color w:val="000000"/>
          <w:sz w:val="24"/>
          <w:szCs w:val="24"/>
        </w:rPr>
      </w:pPr>
      <w:proofErr w:type="gramStart"/>
      <w:r>
        <w:rPr>
          <w:rFonts w:ascii="Times New Roman" w:eastAsia="Times New Roman" w:hAnsi="Times New Roman" w:cs="Times New Roman"/>
          <w:b/>
          <w:color w:val="000000"/>
          <w:sz w:val="24"/>
          <w:szCs w:val="24"/>
        </w:rPr>
        <w:t>бакалавр</w:t>
      </w:r>
      <w:proofErr w:type="gramEnd"/>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 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p>
    <w:p w:rsidR="000D0CEA" w:rsidRDefault="005459AE">
      <w:pPr>
        <w:numPr>
          <w:ilvl w:val="0"/>
          <w:numId w:val="26"/>
        </w:numPr>
        <w:pBdr>
          <w:top w:val="nil"/>
          <w:left w:val="nil"/>
          <w:bottom w:val="nil"/>
          <w:right w:val="nil"/>
          <w:between w:val="nil"/>
        </w:pBdr>
        <w:tabs>
          <w:tab w:val="left" w:pos="994"/>
        </w:tabs>
        <w:spacing w:after="0" w:line="240" w:lineRule="auto"/>
        <w:ind w:left="0" w:hanging="2"/>
        <w:jc w:val="both"/>
        <w:rPr>
          <w:rFonts w:ascii="Times New Roman" w:eastAsia="Times New Roman" w:hAnsi="Times New Roman" w:cs="Times New Roman"/>
          <w:b/>
          <w:color w:val="000000"/>
          <w:sz w:val="24"/>
          <w:szCs w:val="24"/>
        </w:rPr>
      </w:pPr>
      <w:proofErr w:type="gramStart"/>
      <w:r>
        <w:rPr>
          <w:rFonts w:ascii="Times New Roman" w:eastAsia="Times New Roman" w:hAnsi="Times New Roman" w:cs="Times New Roman"/>
          <w:b/>
          <w:color w:val="000000"/>
          <w:sz w:val="24"/>
          <w:szCs w:val="24"/>
        </w:rPr>
        <w:t>магистр</w:t>
      </w:r>
      <w:proofErr w:type="gramEnd"/>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 уровень квалификации высшего профессионального образования, дающий право для поступления в аспирантуру и (или) в базовую докторантуру (</w:t>
      </w:r>
      <w:proofErr w:type="spellStart"/>
      <w:r>
        <w:rPr>
          <w:rFonts w:ascii="Times New Roman" w:eastAsia="Times New Roman" w:hAnsi="Times New Roman" w:cs="Times New Roman"/>
          <w:color w:val="000000"/>
          <w:sz w:val="24"/>
          <w:szCs w:val="24"/>
        </w:rPr>
        <w:t>PhD</w:t>
      </w:r>
      <w:proofErr w:type="spellEnd"/>
      <w:r>
        <w:rPr>
          <w:rFonts w:ascii="Times New Roman" w:eastAsia="Times New Roman" w:hAnsi="Times New Roman" w:cs="Times New Roman"/>
          <w:color w:val="000000"/>
          <w:sz w:val="24"/>
          <w:szCs w:val="24"/>
        </w:rPr>
        <w:t>/по профилю) и осуществления профессиональной деятельности;</w:t>
      </w:r>
    </w:p>
    <w:p w:rsidR="000D0CEA" w:rsidRDefault="005459AE">
      <w:pPr>
        <w:numPr>
          <w:ilvl w:val="0"/>
          <w:numId w:val="26"/>
        </w:numPr>
        <w:pBdr>
          <w:top w:val="nil"/>
          <w:left w:val="nil"/>
          <w:bottom w:val="nil"/>
          <w:right w:val="nil"/>
          <w:between w:val="nil"/>
        </w:pBdr>
        <w:tabs>
          <w:tab w:val="left" w:pos="994"/>
        </w:tabs>
        <w:spacing w:after="0" w:line="240" w:lineRule="auto"/>
        <w:ind w:left="0"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w:t>
      </w:r>
      <w:proofErr w:type="gramStart"/>
      <w:r>
        <w:rPr>
          <w:rFonts w:ascii="Times New Roman" w:eastAsia="Times New Roman" w:hAnsi="Times New Roman" w:cs="Times New Roman"/>
          <w:b/>
          <w:color w:val="000000"/>
          <w:sz w:val="24"/>
          <w:szCs w:val="24"/>
        </w:rPr>
        <w:t>кредит</w:t>
      </w:r>
      <w:proofErr w:type="gramEnd"/>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 xml:space="preserve">- условная мера </w:t>
      </w:r>
      <w:proofErr w:type="spellStart"/>
      <w:r>
        <w:rPr>
          <w:rFonts w:ascii="Times New Roman" w:eastAsia="Times New Roman" w:hAnsi="Times New Roman" w:cs="Times New Roman"/>
          <w:color w:val="000000"/>
          <w:sz w:val="24"/>
          <w:szCs w:val="24"/>
        </w:rPr>
        <w:t>трудоемкости</w:t>
      </w:r>
      <w:proofErr w:type="spellEnd"/>
      <w:r>
        <w:rPr>
          <w:rFonts w:ascii="Times New Roman" w:eastAsia="Times New Roman" w:hAnsi="Times New Roman" w:cs="Times New Roman"/>
          <w:color w:val="000000"/>
          <w:sz w:val="24"/>
          <w:szCs w:val="24"/>
        </w:rPr>
        <w:t xml:space="preserve"> основной профессиональной образовательной программы;</w:t>
      </w:r>
    </w:p>
    <w:p w:rsidR="000D0CEA" w:rsidRDefault="005459AE">
      <w:pPr>
        <w:numPr>
          <w:ilvl w:val="0"/>
          <w:numId w:val="26"/>
        </w:numPr>
        <w:pBdr>
          <w:top w:val="nil"/>
          <w:left w:val="nil"/>
          <w:bottom w:val="nil"/>
          <w:right w:val="nil"/>
          <w:between w:val="nil"/>
        </w:pBdr>
        <w:tabs>
          <w:tab w:val="left" w:pos="994"/>
        </w:tabs>
        <w:spacing w:after="0" w:line="240" w:lineRule="auto"/>
        <w:ind w:left="0" w:hanging="2"/>
        <w:jc w:val="both"/>
        <w:rPr>
          <w:rFonts w:ascii="Times New Roman" w:eastAsia="Times New Roman" w:hAnsi="Times New Roman" w:cs="Times New Roman"/>
          <w:b/>
          <w:color w:val="000000"/>
          <w:sz w:val="24"/>
          <w:szCs w:val="24"/>
        </w:rPr>
      </w:pPr>
      <w:proofErr w:type="gramStart"/>
      <w:r>
        <w:rPr>
          <w:rFonts w:ascii="Times New Roman" w:eastAsia="Times New Roman" w:hAnsi="Times New Roman" w:cs="Times New Roman"/>
          <w:b/>
          <w:color w:val="000000"/>
          <w:sz w:val="24"/>
          <w:szCs w:val="24"/>
        </w:rPr>
        <w:t>результаты</w:t>
      </w:r>
      <w:proofErr w:type="gramEnd"/>
      <w:r>
        <w:rPr>
          <w:rFonts w:ascii="Times New Roman" w:eastAsia="Times New Roman" w:hAnsi="Times New Roman" w:cs="Times New Roman"/>
          <w:b/>
          <w:color w:val="000000"/>
          <w:sz w:val="24"/>
          <w:szCs w:val="24"/>
        </w:rPr>
        <w:t xml:space="preserve"> обучения </w:t>
      </w:r>
      <w:r>
        <w:rPr>
          <w:rFonts w:ascii="Times New Roman" w:eastAsia="Times New Roman" w:hAnsi="Times New Roman" w:cs="Times New Roman"/>
          <w:color w:val="000000"/>
          <w:sz w:val="24"/>
          <w:szCs w:val="24"/>
        </w:rPr>
        <w:t xml:space="preserve">- компетенции, </w:t>
      </w:r>
      <w:proofErr w:type="spellStart"/>
      <w:r>
        <w:rPr>
          <w:rFonts w:ascii="Times New Roman" w:eastAsia="Times New Roman" w:hAnsi="Times New Roman" w:cs="Times New Roman"/>
          <w:color w:val="000000"/>
          <w:sz w:val="24"/>
          <w:szCs w:val="24"/>
        </w:rPr>
        <w:t>приобретенные</w:t>
      </w:r>
      <w:proofErr w:type="spellEnd"/>
      <w:r>
        <w:rPr>
          <w:rFonts w:ascii="Times New Roman" w:eastAsia="Times New Roman" w:hAnsi="Times New Roman" w:cs="Times New Roman"/>
          <w:color w:val="000000"/>
          <w:sz w:val="24"/>
          <w:szCs w:val="24"/>
        </w:rPr>
        <w:t xml:space="preserve"> в результате обучения по основной образовательной программе/ модулю;</w:t>
      </w:r>
    </w:p>
    <w:p w:rsidR="000D0CEA" w:rsidRDefault="005459AE">
      <w:pPr>
        <w:numPr>
          <w:ilvl w:val="0"/>
          <w:numId w:val="26"/>
        </w:numPr>
        <w:pBdr>
          <w:top w:val="nil"/>
          <w:left w:val="nil"/>
          <w:bottom w:val="nil"/>
          <w:right w:val="nil"/>
          <w:between w:val="nil"/>
        </w:pBdr>
        <w:tabs>
          <w:tab w:val="left" w:pos="994"/>
        </w:tabs>
        <w:spacing w:after="0" w:line="240" w:lineRule="auto"/>
        <w:ind w:left="0" w:hanging="2"/>
        <w:jc w:val="both"/>
        <w:rPr>
          <w:rFonts w:ascii="Times New Roman" w:eastAsia="Times New Roman" w:hAnsi="Times New Roman" w:cs="Times New Roman"/>
          <w:b/>
          <w:color w:val="000000"/>
          <w:sz w:val="24"/>
          <w:szCs w:val="24"/>
        </w:rPr>
      </w:pPr>
      <w:proofErr w:type="gramStart"/>
      <w:r>
        <w:rPr>
          <w:rFonts w:ascii="Times New Roman" w:eastAsia="Times New Roman" w:hAnsi="Times New Roman" w:cs="Times New Roman"/>
          <w:b/>
          <w:color w:val="000000"/>
          <w:sz w:val="24"/>
          <w:szCs w:val="24"/>
        </w:rPr>
        <w:t>общенаучные</w:t>
      </w:r>
      <w:proofErr w:type="gramEnd"/>
      <w:r>
        <w:rPr>
          <w:rFonts w:ascii="Times New Roman" w:eastAsia="Times New Roman" w:hAnsi="Times New Roman" w:cs="Times New Roman"/>
          <w:b/>
          <w:color w:val="000000"/>
          <w:sz w:val="24"/>
          <w:szCs w:val="24"/>
        </w:rPr>
        <w:t xml:space="preserve"> компетенции</w:t>
      </w:r>
      <w:r>
        <w:rPr>
          <w:rFonts w:ascii="Times New Roman" w:eastAsia="Times New Roman" w:hAnsi="Times New Roman" w:cs="Times New Roman"/>
          <w:color w:val="000000"/>
          <w:sz w:val="24"/>
          <w:szCs w:val="24"/>
        </w:rPr>
        <w:t xml:space="preserve">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0D0CEA" w:rsidRDefault="005459AE">
      <w:pPr>
        <w:numPr>
          <w:ilvl w:val="0"/>
          <w:numId w:val="26"/>
        </w:numPr>
        <w:pBdr>
          <w:top w:val="nil"/>
          <w:left w:val="nil"/>
          <w:bottom w:val="nil"/>
          <w:right w:val="nil"/>
          <w:between w:val="nil"/>
        </w:pBdr>
        <w:tabs>
          <w:tab w:val="left" w:pos="994"/>
        </w:tabs>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b/>
          <w:color w:val="000000"/>
          <w:sz w:val="24"/>
          <w:szCs w:val="24"/>
        </w:rPr>
        <w:t>инструментальные</w:t>
      </w:r>
      <w:proofErr w:type="gramEnd"/>
      <w:r>
        <w:rPr>
          <w:rFonts w:ascii="Times New Roman" w:eastAsia="Times New Roman" w:hAnsi="Times New Roman" w:cs="Times New Roman"/>
          <w:b/>
          <w:color w:val="000000"/>
          <w:sz w:val="24"/>
          <w:szCs w:val="24"/>
        </w:rPr>
        <w:t xml:space="preserve"> компетенции </w:t>
      </w:r>
      <w:r>
        <w:rPr>
          <w:rFonts w:ascii="Times New Roman" w:eastAsia="Times New Roman" w:hAnsi="Times New Roman" w:cs="Times New Roman"/>
          <w:color w:val="000000"/>
          <w:sz w:val="24"/>
          <w:szCs w:val="24"/>
        </w:rPr>
        <w:t>–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0D0CEA" w:rsidRDefault="005459AE">
      <w:pPr>
        <w:numPr>
          <w:ilvl w:val="0"/>
          <w:numId w:val="26"/>
        </w:numPr>
        <w:pBdr>
          <w:top w:val="nil"/>
          <w:left w:val="nil"/>
          <w:bottom w:val="nil"/>
          <w:right w:val="nil"/>
          <w:between w:val="nil"/>
        </w:pBdr>
        <w:tabs>
          <w:tab w:val="left" w:pos="994"/>
        </w:tabs>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b/>
          <w:color w:val="000000"/>
          <w:sz w:val="24"/>
          <w:szCs w:val="24"/>
        </w:rPr>
        <w:lastRenderedPageBreak/>
        <w:t>социально</w:t>
      </w:r>
      <w:proofErr w:type="gramEnd"/>
      <w:r>
        <w:rPr>
          <w:rFonts w:ascii="Times New Roman" w:eastAsia="Times New Roman" w:hAnsi="Times New Roman" w:cs="Times New Roman"/>
          <w:color w:val="000000"/>
          <w:sz w:val="24"/>
          <w:szCs w:val="24"/>
        </w:rPr>
        <w:t>-</w:t>
      </w:r>
      <w:r>
        <w:rPr>
          <w:rFonts w:ascii="Times New Roman" w:eastAsia="Times New Roman" w:hAnsi="Times New Roman" w:cs="Times New Roman"/>
          <w:b/>
          <w:color w:val="000000"/>
          <w:sz w:val="24"/>
          <w:szCs w:val="24"/>
        </w:rPr>
        <w:t>личностные и общекультурные компетенции</w:t>
      </w:r>
      <w:r>
        <w:rPr>
          <w:rFonts w:ascii="Times New Roman" w:eastAsia="Times New Roman" w:hAnsi="Times New Roman" w:cs="Times New Roman"/>
          <w:color w:val="000000"/>
          <w:sz w:val="24"/>
          <w:szCs w:val="24"/>
        </w:rPr>
        <w:t xml:space="preserve"> – индивидуальные 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0D0CEA" w:rsidRDefault="005459AE">
      <w:pPr>
        <w:numPr>
          <w:ilvl w:val="0"/>
          <w:numId w:val="26"/>
        </w:numPr>
        <w:pBdr>
          <w:top w:val="nil"/>
          <w:left w:val="nil"/>
          <w:bottom w:val="nil"/>
          <w:right w:val="nil"/>
          <w:between w:val="nil"/>
        </w:pBdr>
        <w:tabs>
          <w:tab w:val="left" w:pos="994"/>
        </w:tabs>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b/>
          <w:color w:val="000000"/>
          <w:sz w:val="24"/>
          <w:szCs w:val="24"/>
        </w:rPr>
        <w:t>профессиональный</w:t>
      </w:r>
      <w:proofErr w:type="gramEnd"/>
      <w:r>
        <w:rPr>
          <w:rFonts w:ascii="Times New Roman" w:eastAsia="Times New Roman" w:hAnsi="Times New Roman" w:cs="Times New Roman"/>
          <w:b/>
          <w:color w:val="000000"/>
          <w:sz w:val="24"/>
          <w:szCs w:val="24"/>
        </w:rPr>
        <w:t xml:space="preserve"> стандарт </w:t>
      </w:r>
      <w:r>
        <w:rPr>
          <w:rFonts w:ascii="Times New Roman" w:eastAsia="Times New Roman" w:hAnsi="Times New Roman" w:cs="Times New Roman"/>
          <w:color w:val="000000"/>
          <w:sz w:val="24"/>
          <w:szCs w:val="24"/>
        </w:rPr>
        <w:t xml:space="preserve">-  основополагающий документ, определяющий в рамках конкретного вида профессиональной деятельности требования к </w:t>
      </w:r>
      <w:proofErr w:type="spellStart"/>
      <w:r>
        <w:rPr>
          <w:rFonts w:ascii="Times New Roman" w:eastAsia="Times New Roman" w:hAnsi="Times New Roman" w:cs="Times New Roman"/>
          <w:color w:val="000000"/>
          <w:sz w:val="24"/>
          <w:szCs w:val="24"/>
        </w:rPr>
        <w:t>ее</w:t>
      </w:r>
      <w:proofErr w:type="spellEnd"/>
      <w:r>
        <w:rPr>
          <w:rFonts w:ascii="Times New Roman" w:eastAsia="Times New Roman" w:hAnsi="Times New Roman" w:cs="Times New Roman"/>
          <w:color w:val="000000"/>
          <w:sz w:val="24"/>
          <w:szCs w:val="24"/>
        </w:rPr>
        <w:t xml:space="preserve"> содержанию и качеству и описывающий качественный уровень квалификации сотрудника, которому тот обязан соответствовать, чтобы по праву занимать </w:t>
      </w:r>
      <w:proofErr w:type="spellStart"/>
      <w:r>
        <w:rPr>
          <w:rFonts w:ascii="Times New Roman" w:eastAsia="Times New Roman" w:hAnsi="Times New Roman" w:cs="Times New Roman"/>
          <w:color w:val="000000"/>
          <w:sz w:val="24"/>
          <w:szCs w:val="24"/>
        </w:rPr>
        <w:t>свое</w:t>
      </w:r>
      <w:proofErr w:type="spellEnd"/>
      <w:r>
        <w:rPr>
          <w:rFonts w:ascii="Times New Roman" w:eastAsia="Times New Roman" w:hAnsi="Times New Roman" w:cs="Times New Roman"/>
          <w:color w:val="000000"/>
          <w:sz w:val="24"/>
          <w:szCs w:val="24"/>
        </w:rPr>
        <w:t xml:space="preserve"> место в штате любой организации, вне зависимости от рода </w:t>
      </w:r>
      <w:proofErr w:type="spellStart"/>
      <w:r>
        <w:rPr>
          <w:rFonts w:ascii="Times New Roman" w:eastAsia="Times New Roman" w:hAnsi="Times New Roman" w:cs="Times New Roman"/>
          <w:color w:val="000000"/>
          <w:sz w:val="24"/>
          <w:szCs w:val="24"/>
        </w:rPr>
        <w:t>ее</w:t>
      </w:r>
      <w:proofErr w:type="spellEnd"/>
      <w:r>
        <w:rPr>
          <w:rFonts w:ascii="Times New Roman" w:eastAsia="Times New Roman" w:hAnsi="Times New Roman" w:cs="Times New Roman"/>
          <w:color w:val="000000"/>
          <w:sz w:val="24"/>
          <w:szCs w:val="24"/>
        </w:rPr>
        <w:t xml:space="preserve"> деятельности. </w:t>
      </w:r>
    </w:p>
    <w:p w:rsidR="000D0CEA" w:rsidRDefault="005459AE">
      <w:pPr>
        <w:pBdr>
          <w:top w:val="nil"/>
          <w:left w:val="nil"/>
          <w:bottom w:val="nil"/>
          <w:right w:val="nil"/>
          <w:between w:val="nil"/>
        </w:pBdr>
        <w:spacing w:after="0" w:line="240" w:lineRule="auto"/>
        <w:ind w:left="0" w:hanging="2"/>
        <w:jc w:val="both"/>
        <w:rPr>
          <w:rFonts w:ascii="Times New Roman" w:eastAsia="Times New Roman" w:hAnsi="Times New Roman" w:cs="Times New Roman"/>
          <w:b/>
          <w:i/>
          <w:color w:val="000000"/>
          <w:sz w:val="24"/>
          <w:szCs w:val="24"/>
        </w:rPr>
      </w:pPr>
      <w:r>
        <w:rPr>
          <w:rFonts w:ascii="Times New Roman" w:eastAsia="Times New Roman" w:hAnsi="Times New Roman" w:cs="Times New Roman"/>
          <w:color w:val="000000"/>
          <w:sz w:val="24"/>
          <w:szCs w:val="24"/>
        </w:rPr>
        <w:t xml:space="preserve">1.3. </w:t>
      </w:r>
      <w:r>
        <w:rPr>
          <w:rFonts w:ascii="Times New Roman" w:eastAsia="Times New Roman" w:hAnsi="Times New Roman" w:cs="Times New Roman"/>
          <w:b/>
          <w:color w:val="000000"/>
          <w:sz w:val="24"/>
          <w:szCs w:val="24"/>
        </w:rPr>
        <w:t xml:space="preserve">Сокращения и обозначения </w:t>
      </w:r>
    </w:p>
    <w:p w:rsidR="000D0CEA" w:rsidRDefault="005459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настоящем Государственном образовательном стандарте используются следующие сокращения:</w:t>
      </w:r>
    </w:p>
    <w:p w:rsidR="000D0CEA" w:rsidRDefault="005459AE">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ГОС </w:t>
      </w:r>
      <w:r>
        <w:rPr>
          <w:rFonts w:ascii="Times New Roman" w:eastAsia="Times New Roman" w:hAnsi="Times New Roman" w:cs="Times New Roman"/>
          <w:color w:val="000000"/>
          <w:sz w:val="24"/>
          <w:szCs w:val="24"/>
        </w:rPr>
        <w:t>- Государственный образовательный стандарт;</w:t>
      </w:r>
    </w:p>
    <w:p w:rsidR="000D0CEA" w:rsidRDefault="005459AE">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ВПО </w:t>
      </w:r>
      <w:r>
        <w:rPr>
          <w:rFonts w:ascii="Times New Roman" w:eastAsia="Times New Roman" w:hAnsi="Times New Roman" w:cs="Times New Roman"/>
          <w:color w:val="000000"/>
          <w:sz w:val="24"/>
          <w:szCs w:val="24"/>
        </w:rPr>
        <w:t>- высшее профессиональное образование;</w:t>
      </w:r>
    </w:p>
    <w:p w:rsidR="000D0CEA" w:rsidRDefault="005459AE">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ООП </w:t>
      </w:r>
      <w:r>
        <w:rPr>
          <w:rFonts w:ascii="Times New Roman" w:eastAsia="Times New Roman" w:hAnsi="Times New Roman" w:cs="Times New Roman"/>
          <w:color w:val="000000"/>
          <w:sz w:val="24"/>
          <w:szCs w:val="24"/>
        </w:rPr>
        <w:t>- основная образовательная программа;</w:t>
      </w:r>
    </w:p>
    <w:p w:rsidR="000D0CEA" w:rsidRDefault="005459AE">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УМО </w:t>
      </w:r>
      <w:r>
        <w:rPr>
          <w:rFonts w:ascii="Times New Roman" w:eastAsia="Times New Roman" w:hAnsi="Times New Roman" w:cs="Times New Roman"/>
          <w:color w:val="000000"/>
          <w:sz w:val="24"/>
          <w:szCs w:val="24"/>
        </w:rPr>
        <w:t>- учебно-методические объединения;</w:t>
      </w:r>
    </w:p>
    <w:p w:rsidR="000D0CEA" w:rsidRDefault="005459AE">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ОК </w:t>
      </w:r>
      <w:r>
        <w:rPr>
          <w:rFonts w:ascii="Times New Roman" w:eastAsia="Times New Roman" w:hAnsi="Times New Roman" w:cs="Times New Roman"/>
          <w:color w:val="000000"/>
          <w:sz w:val="24"/>
          <w:szCs w:val="24"/>
        </w:rPr>
        <w:t>- общенаучные компетенции;</w:t>
      </w:r>
    </w:p>
    <w:p w:rsidR="000D0CEA" w:rsidRDefault="005459AE">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ИК </w:t>
      </w:r>
      <w:r>
        <w:rPr>
          <w:rFonts w:ascii="Times New Roman" w:eastAsia="Times New Roman" w:hAnsi="Times New Roman" w:cs="Times New Roman"/>
          <w:color w:val="000000"/>
          <w:sz w:val="24"/>
          <w:szCs w:val="24"/>
        </w:rPr>
        <w:t>- инструментальные компетенции;</w:t>
      </w:r>
    </w:p>
    <w:p w:rsidR="000D0CEA" w:rsidRDefault="005459AE">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СЛК </w:t>
      </w:r>
      <w:r>
        <w:rPr>
          <w:rFonts w:ascii="Times New Roman" w:eastAsia="Times New Roman" w:hAnsi="Times New Roman" w:cs="Times New Roman"/>
          <w:color w:val="000000"/>
          <w:sz w:val="24"/>
          <w:szCs w:val="24"/>
        </w:rPr>
        <w:t>- социально-личностные и общекультурные компетенции</w:t>
      </w:r>
    </w:p>
    <w:p w:rsidR="000D0CEA" w:rsidRDefault="005459AE">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ПК </w:t>
      </w:r>
      <w:r>
        <w:rPr>
          <w:rFonts w:ascii="Times New Roman" w:eastAsia="Times New Roman" w:hAnsi="Times New Roman" w:cs="Times New Roman"/>
          <w:color w:val="000000"/>
          <w:sz w:val="24"/>
          <w:szCs w:val="24"/>
        </w:rPr>
        <w:t>- профессиональные компетенции.</w:t>
      </w:r>
    </w:p>
    <w:p w:rsidR="000D0CEA" w:rsidRDefault="000D0CEA">
      <w:pPr>
        <w:pBdr>
          <w:top w:val="nil"/>
          <w:left w:val="nil"/>
          <w:bottom w:val="nil"/>
          <w:right w:val="nil"/>
          <w:between w:val="nil"/>
        </w:pBdr>
        <w:spacing w:after="0" w:line="240" w:lineRule="auto"/>
        <w:ind w:left="0" w:hanging="2"/>
        <w:jc w:val="center"/>
        <w:rPr>
          <w:rFonts w:ascii="Times New Roman" w:eastAsia="Times New Roman" w:hAnsi="Times New Roman" w:cs="Times New Roman"/>
          <w:b/>
          <w:color w:val="000000"/>
          <w:sz w:val="18"/>
          <w:szCs w:val="18"/>
        </w:rPr>
      </w:pPr>
    </w:p>
    <w:p w:rsidR="000D0CEA" w:rsidRDefault="000D0CEA">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b/>
          <w:sz w:val="24"/>
          <w:szCs w:val="24"/>
        </w:rPr>
      </w:pPr>
    </w:p>
    <w:p w:rsidR="000D0CEA" w:rsidRDefault="005459AE">
      <w:pPr>
        <w:widowControl w:val="0"/>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2. Область применения</w:t>
      </w:r>
    </w:p>
    <w:p w:rsidR="000D0CEA" w:rsidRDefault="005459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2.1. Настоящий Государственный образовательный стандарт высшего профессионального образования (далее - ГОС ВПО) представляет собой совокупность норм, правил и требований, обязательных при реализации ООП по направлению подготовки бакалавров </w:t>
      </w:r>
      <w:r>
        <w:rPr>
          <w:rFonts w:ascii="Times New Roman" w:eastAsia="Times New Roman" w:hAnsi="Times New Roman" w:cs="Times New Roman"/>
          <w:b/>
          <w:color w:val="000000"/>
          <w:sz w:val="24"/>
          <w:szCs w:val="24"/>
        </w:rPr>
        <w:t>530200</w:t>
      </w:r>
      <w:r>
        <w:rPr>
          <w:rFonts w:ascii="Times New Roman" w:eastAsia="Times New Roman" w:hAnsi="Times New Roman" w:cs="Times New Roman"/>
          <w:b/>
          <w:sz w:val="24"/>
          <w:szCs w:val="24"/>
        </w:rPr>
        <w:t xml:space="preserve"> - </w:t>
      </w:r>
      <w:r>
        <w:rPr>
          <w:rFonts w:ascii="Times New Roman" w:eastAsia="Times New Roman" w:hAnsi="Times New Roman" w:cs="Times New Roman"/>
          <w:b/>
          <w:color w:val="000000"/>
          <w:sz w:val="24"/>
          <w:szCs w:val="24"/>
        </w:rPr>
        <w:t>Политология</w:t>
      </w:r>
      <w:r>
        <w:rPr>
          <w:rFonts w:ascii="Times New Roman" w:eastAsia="Times New Roman" w:hAnsi="Times New Roman" w:cs="Times New Roman"/>
          <w:color w:val="000000"/>
          <w:sz w:val="24"/>
          <w:szCs w:val="24"/>
        </w:rPr>
        <w:t xml:space="preserve"> и является основанием для разработки учебной организационно – 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 далее – вузы) независимо от их форм собственности  и ведомственной принадлежности, имеющих лицензию по соответствующему направлению подготовки бакалавров на территории Кыргызской Республики.</w:t>
      </w:r>
    </w:p>
    <w:p w:rsidR="000D0CEA" w:rsidRDefault="005459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 Основными пользователями настоящего ГОС ВПО по направлению</w:t>
      </w:r>
      <w:r>
        <w:rPr>
          <w:rFonts w:ascii="Times New Roman" w:eastAsia="Times New Roman" w:hAnsi="Times New Roman" w:cs="Times New Roman"/>
          <w:b/>
          <w:color w:val="000000"/>
          <w:sz w:val="24"/>
          <w:szCs w:val="24"/>
        </w:rPr>
        <w:t xml:space="preserve"> 5</w:t>
      </w:r>
      <w:r>
        <w:rPr>
          <w:rFonts w:ascii="Times New Roman" w:eastAsia="Times New Roman" w:hAnsi="Times New Roman" w:cs="Times New Roman"/>
          <w:b/>
          <w:sz w:val="24"/>
          <w:szCs w:val="24"/>
        </w:rPr>
        <w:t>3</w:t>
      </w:r>
      <w:r>
        <w:rPr>
          <w:rFonts w:ascii="Times New Roman" w:eastAsia="Times New Roman" w:hAnsi="Times New Roman" w:cs="Times New Roman"/>
          <w:b/>
          <w:color w:val="000000"/>
          <w:sz w:val="24"/>
          <w:szCs w:val="24"/>
        </w:rPr>
        <w:t>0</w:t>
      </w:r>
      <w:r>
        <w:rPr>
          <w:rFonts w:ascii="Times New Roman" w:eastAsia="Times New Roman" w:hAnsi="Times New Roman" w:cs="Times New Roman"/>
          <w:b/>
          <w:sz w:val="24"/>
          <w:szCs w:val="24"/>
        </w:rPr>
        <w:t>2</w:t>
      </w:r>
      <w:r>
        <w:rPr>
          <w:rFonts w:ascii="Times New Roman" w:eastAsia="Times New Roman" w:hAnsi="Times New Roman" w:cs="Times New Roman"/>
          <w:b/>
          <w:color w:val="000000"/>
          <w:sz w:val="24"/>
          <w:szCs w:val="24"/>
        </w:rPr>
        <w:t xml:space="preserve">00 - Политология </w:t>
      </w:r>
      <w:r>
        <w:rPr>
          <w:rFonts w:ascii="Times New Roman" w:eastAsia="Times New Roman" w:hAnsi="Times New Roman" w:cs="Times New Roman"/>
          <w:color w:val="000000"/>
          <w:sz w:val="24"/>
          <w:szCs w:val="24"/>
        </w:rPr>
        <w:t>являются:</w:t>
      </w:r>
    </w:p>
    <w:p w:rsidR="000D0CEA" w:rsidRDefault="005459AE">
      <w:pPr>
        <w:numPr>
          <w:ilvl w:val="0"/>
          <w:numId w:val="1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администрация</w:t>
      </w:r>
      <w:proofErr w:type="gramEnd"/>
      <w:r>
        <w:rPr>
          <w:rFonts w:ascii="Times New Roman" w:eastAsia="Times New Roman" w:hAnsi="Times New Roman" w:cs="Times New Roman"/>
          <w:color w:val="000000"/>
          <w:sz w:val="24"/>
          <w:szCs w:val="24"/>
        </w:rPr>
        <w:t xml:space="preserve"> и научно – 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w:t>
      </w:r>
      <w:proofErr w:type="spellStart"/>
      <w:r>
        <w:rPr>
          <w:rFonts w:ascii="Times New Roman" w:eastAsia="Times New Roman" w:hAnsi="Times New Roman" w:cs="Times New Roman"/>
          <w:color w:val="000000"/>
          <w:sz w:val="24"/>
          <w:szCs w:val="24"/>
        </w:rPr>
        <w:t>учетом</w:t>
      </w:r>
      <w:proofErr w:type="spellEnd"/>
      <w:r>
        <w:rPr>
          <w:rFonts w:ascii="Times New Roman" w:eastAsia="Times New Roman" w:hAnsi="Times New Roman" w:cs="Times New Roman"/>
          <w:color w:val="000000"/>
          <w:sz w:val="24"/>
          <w:szCs w:val="24"/>
        </w:rPr>
        <w:t xml:space="preserve"> достижений науки, техники и социальной сферы по данному направлению и уровню подготовки;</w:t>
      </w:r>
    </w:p>
    <w:p w:rsidR="000D0CEA" w:rsidRDefault="005459AE">
      <w:pPr>
        <w:numPr>
          <w:ilvl w:val="0"/>
          <w:numId w:val="1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студенты</w:t>
      </w:r>
      <w:proofErr w:type="gramEnd"/>
      <w:r>
        <w:rPr>
          <w:rFonts w:ascii="Times New Roman" w:eastAsia="Times New Roman" w:hAnsi="Times New Roman" w:cs="Times New Roman"/>
          <w:color w:val="000000"/>
          <w:sz w:val="24"/>
          <w:szCs w:val="24"/>
        </w:rPr>
        <w:t>, ответственные за эффективную реализацию своей учебной деятельности по освоению основной                      образовательной программы вуза по данному направлению и уровню подготовки;</w:t>
      </w:r>
    </w:p>
    <w:p w:rsidR="000D0CEA" w:rsidRDefault="005459AE">
      <w:pPr>
        <w:numPr>
          <w:ilvl w:val="0"/>
          <w:numId w:val="1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объединения</w:t>
      </w:r>
      <w:proofErr w:type="gramEnd"/>
      <w:r>
        <w:rPr>
          <w:rFonts w:ascii="Times New Roman" w:eastAsia="Times New Roman" w:hAnsi="Times New Roman" w:cs="Times New Roman"/>
          <w:color w:val="000000"/>
          <w:sz w:val="24"/>
          <w:szCs w:val="24"/>
        </w:rPr>
        <w:t xml:space="preserve"> специалистов и работодателей в соответствующей сфере профессиональной деятельности;</w:t>
      </w:r>
    </w:p>
    <w:p w:rsidR="000D0CEA" w:rsidRDefault="005459AE">
      <w:pPr>
        <w:numPr>
          <w:ilvl w:val="0"/>
          <w:numId w:val="1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spellStart"/>
      <w:proofErr w:type="gramStart"/>
      <w:r>
        <w:rPr>
          <w:rFonts w:ascii="Times New Roman" w:eastAsia="Times New Roman" w:hAnsi="Times New Roman" w:cs="Times New Roman"/>
          <w:color w:val="000000"/>
          <w:sz w:val="24"/>
          <w:szCs w:val="24"/>
        </w:rPr>
        <w:t>учебно</w:t>
      </w:r>
      <w:proofErr w:type="spellEnd"/>
      <w:proofErr w:type="gramEnd"/>
      <w:r>
        <w:rPr>
          <w:rFonts w:ascii="Times New Roman" w:eastAsia="Times New Roman" w:hAnsi="Times New Roman" w:cs="Times New Roman"/>
          <w:color w:val="000000"/>
          <w:sz w:val="24"/>
          <w:szCs w:val="24"/>
        </w:rPr>
        <w:t>–методические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0D0CEA" w:rsidRDefault="005459AE">
      <w:pPr>
        <w:numPr>
          <w:ilvl w:val="0"/>
          <w:numId w:val="1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государственные</w:t>
      </w:r>
      <w:proofErr w:type="gramEnd"/>
      <w:r>
        <w:rPr>
          <w:rFonts w:ascii="Times New Roman" w:eastAsia="Times New Roman" w:hAnsi="Times New Roman" w:cs="Times New Roman"/>
          <w:color w:val="000000"/>
          <w:sz w:val="24"/>
          <w:szCs w:val="24"/>
        </w:rPr>
        <w:t xml:space="preserve"> органы исполнительной власти, обеспечивающие финансирование высшего профессионального образования;</w:t>
      </w:r>
    </w:p>
    <w:p w:rsidR="000D0CEA" w:rsidRDefault="005459AE">
      <w:pPr>
        <w:widowControl w:val="0"/>
        <w:numPr>
          <w:ilvl w:val="0"/>
          <w:numId w:val="1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уполномоченные</w:t>
      </w:r>
      <w:proofErr w:type="gramEnd"/>
      <w:r>
        <w:rPr>
          <w:rFonts w:ascii="Times New Roman" w:eastAsia="Times New Roman" w:hAnsi="Times New Roman" w:cs="Times New Roman"/>
          <w:color w:val="000000"/>
          <w:sz w:val="24"/>
          <w:szCs w:val="24"/>
        </w:rPr>
        <w:t xml:space="preserve"> государственные органы исполнительной власти, </w:t>
      </w:r>
      <w:r>
        <w:rPr>
          <w:rFonts w:ascii="Times New Roman" w:eastAsia="Times New Roman" w:hAnsi="Times New Roman" w:cs="Times New Roman"/>
          <w:color w:val="000000"/>
          <w:sz w:val="24"/>
          <w:szCs w:val="24"/>
        </w:rPr>
        <w:lastRenderedPageBreak/>
        <w:t>обеспечивающие контроль за соблюдением законодательства в системе высшего профессионального образования;</w:t>
      </w:r>
    </w:p>
    <w:p w:rsidR="000D0CEA" w:rsidRDefault="005459AE">
      <w:pPr>
        <w:widowControl w:val="0"/>
        <w:numPr>
          <w:ilvl w:val="0"/>
          <w:numId w:val="1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spellStart"/>
      <w:proofErr w:type="gramStart"/>
      <w:r>
        <w:rPr>
          <w:rFonts w:ascii="Times New Roman" w:eastAsia="Times New Roman" w:hAnsi="Times New Roman" w:cs="Times New Roman"/>
          <w:color w:val="000000"/>
          <w:sz w:val="24"/>
          <w:szCs w:val="24"/>
        </w:rPr>
        <w:t>аккредитационные</w:t>
      </w:r>
      <w:proofErr w:type="spellEnd"/>
      <w:proofErr w:type="gramEnd"/>
      <w:r>
        <w:rPr>
          <w:rFonts w:ascii="Times New Roman" w:eastAsia="Times New Roman" w:hAnsi="Times New Roman" w:cs="Times New Roman"/>
          <w:color w:val="000000"/>
          <w:sz w:val="24"/>
          <w:szCs w:val="24"/>
        </w:rPr>
        <w:t xml:space="preserve"> агентства, осуществляющие, аккредитацию образовательных программ и организаций в сфере высшего профессионального образования.</w:t>
      </w:r>
    </w:p>
    <w:p w:rsidR="000D0CEA" w:rsidRDefault="005459AE">
      <w:pPr>
        <w:spacing w:after="0" w:line="240" w:lineRule="auto"/>
        <w:ind w:left="0" w:hanging="2"/>
        <w:rPr>
          <w:rFonts w:ascii="Times New Roman" w:eastAsia="Times New Roman" w:hAnsi="Times New Roman" w:cs="Times New Roman"/>
          <w:b/>
          <w:sz w:val="24"/>
          <w:szCs w:val="24"/>
        </w:rPr>
      </w:pPr>
      <w:r>
        <w:rPr>
          <w:rFonts w:ascii="Times New Roman" w:eastAsia="Times New Roman" w:hAnsi="Times New Roman" w:cs="Times New Roman"/>
          <w:b/>
          <w:sz w:val="24"/>
          <w:szCs w:val="24"/>
        </w:rPr>
        <w:t>2.3. Требования к уровню подготовленности абитуриентов</w:t>
      </w:r>
    </w:p>
    <w:p w:rsidR="000D0CEA" w:rsidRDefault="005459AE">
      <w:pPr>
        <w:tabs>
          <w:tab w:val="left" w:pos="984"/>
        </w:tabs>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2.3.1 </w:t>
      </w:r>
      <w:r>
        <w:rPr>
          <w:rFonts w:ascii="Times New Roman" w:eastAsia="Times New Roman" w:hAnsi="Times New Roman" w:cs="Times New Roman"/>
          <w:sz w:val="24"/>
          <w:szCs w:val="24"/>
        </w:rPr>
        <w:tab/>
        <w:t>Уровень образования абитуриента, претендующего на получение высшего профессионального образования с присвоением квалификации «бакалавр», - среднее общее образование или среднее профессиональное (или высшее профессиональное) образование.</w:t>
      </w:r>
    </w:p>
    <w:p w:rsidR="000D0CEA" w:rsidRDefault="005459AE">
      <w:pPr>
        <w:numPr>
          <w:ilvl w:val="2"/>
          <w:numId w:val="12"/>
        </w:numPr>
        <w:tabs>
          <w:tab w:val="left" w:pos="984"/>
        </w:tabs>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Абитуриент должен иметь документ государственного образца о среднем общем образовании или среднем профессиональном (или высшем профессиональном) образовании.</w:t>
      </w:r>
    </w:p>
    <w:p w:rsidR="000D0CEA" w:rsidRDefault="000D0CEA">
      <w:pPr>
        <w:spacing w:before="14" w:after="0" w:line="240" w:lineRule="auto"/>
        <w:ind w:left="0" w:hanging="2"/>
        <w:rPr>
          <w:rFonts w:ascii="Times New Roman" w:eastAsia="Times New Roman" w:hAnsi="Times New Roman" w:cs="Times New Roman"/>
          <w:b/>
          <w:sz w:val="24"/>
          <w:szCs w:val="24"/>
        </w:rPr>
      </w:pPr>
    </w:p>
    <w:p w:rsidR="000D0CEA" w:rsidRDefault="005459AE">
      <w:pPr>
        <w:widowControl w:val="0"/>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3. Общая характеристика направления подготовки</w:t>
      </w:r>
    </w:p>
    <w:p w:rsidR="000D0CEA" w:rsidRDefault="005459AE">
      <w:pPr>
        <w:pBdr>
          <w:top w:val="nil"/>
          <w:left w:val="nil"/>
          <w:bottom w:val="nil"/>
          <w:right w:val="nil"/>
          <w:between w:val="nil"/>
        </w:pBdr>
        <w:tabs>
          <w:tab w:val="left" w:pos="523"/>
        </w:tabs>
        <w:spacing w:before="24"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 xml:space="preserve">В Кыргызской Республике по направлению подготовки </w:t>
      </w:r>
      <w:r>
        <w:rPr>
          <w:rFonts w:ascii="Times New Roman" w:eastAsia="Times New Roman" w:hAnsi="Times New Roman" w:cs="Times New Roman"/>
          <w:b/>
          <w:color w:val="000000"/>
          <w:sz w:val="24"/>
          <w:szCs w:val="24"/>
        </w:rPr>
        <w:t>530200 - Политология</w:t>
      </w:r>
      <w:r>
        <w:rPr>
          <w:rFonts w:ascii="Times New Roman" w:eastAsia="Times New Roman" w:hAnsi="Times New Roman" w:cs="Times New Roman"/>
          <w:color w:val="000000"/>
          <w:sz w:val="24"/>
          <w:szCs w:val="24"/>
        </w:rPr>
        <w:t xml:space="preserve"> реализуются следующие:</w:t>
      </w:r>
    </w:p>
    <w:p w:rsidR="000D0CEA" w:rsidRDefault="005459AE">
      <w:pPr>
        <w:tabs>
          <w:tab w:val="left" w:pos="567"/>
          <w:tab w:val="left" w:pos="709"/>
        </w:tabs>
        <w:spacing w:before="5"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ООП ВПО по подготовке бакалавров; </w:t>
      </w:r>
    </w:p>
    <w:p w:rsidR="000D0CEA" w:rsidRDefault="005459AE">
      <w:pPr>
        <w:tabs>
          <w:tab w:val="left" w:pos="709"/>
        </w:tabs>
        <w:spacing w:before="5"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 xml:space="preserve">ООП ВПО по подготовке магистров. </w:t>
      </w:r>
    </w:p>
    <w:p w:rsidR="000D0CEA" w:rsidRDefault="005459AE">
      <w:pPr>
        <w:spacing w:before="5"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w:t>
      </w:r>
      <w:proofErr w:type="spellStart"/>
      <w:r>
        <w:rPr>
          <w:rFonts w:ascii="Times New Roman" w:eastAsia="Times New Roman" w:hAnsi="Times New Roman" w:cs="Times New Roman"/>
          <w:sz w:val="24"/>
          <w:szCs w:val="24"/>
        </w:rPr>
        <w:t>выдается</w:t>
      </w:r>
      <w:proofErr w:type="spellEnd"/>
      <w:r>
        <w:rPr>
          <w:rFonts w:ascii="Times New Roman" w:eastAsia="Times New Roman" w:hAnsi="Times New Roman" w:cs="Times New Roman"/>
          <w:sz w:val="24"/>
          <w:szCs w:val="24"/>
        </w:rPr>
        <w:t xml:space="preserve"> диплом о высшем образовании с присвоением квалификации «бакалавр».</w:t>
      </w:r>
    </w:p>
    <w:p w:rsidR="000D0CEA" w:rsidRDefault="005459AE">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w:t>
      </w:r>
      <w:proofErr w:type="spellStart"/>
      <w:r>
        <w:rPr>
          <w:rFonts w:ascii="Times New Roman" w:eastAsia="Times New Roman" w:hAnsi="Times New Roman" w:cs="Times New Roman"/>
          <w:sz w:val="24"/>
          <w:szCs w:val="24"/>
        </w:rPr>
        <w:t>выдается</w:t>
      </w:r>
      <w:proofErr w:type="spellEnd"/>
      <w:r>
        <w:rPr>
          <w:rFonts w:ascii="Times New Roman" w:eastAsia="Times New Roman" w:hAnsi="Times New Roman" w:cs="Times New Roman"/>
          <w:sz w:val="24"/>
          <w:szCs w:val="24"/>
        </w:rPr>
        <w:t xml:space="preserve"> диплом о высшем образовании </w:t>
      </w:r>
      <w:r>
        <w:rPr>
          <w:rFonts w:ascii="Times New Roman" w:eastAsia="Times New Roman" w:hAnsi="Times New Roman" w:cs="Times New Roman"/>
          <w:b/>
          <w:sz w:val="24"/>
          <w:szCs w:val="24"/>
        </w:rPr>
        <w:t xml:space="preserve">с </w:t>
      </w:r>
      <w:r>
        <w:rPr>
          <w:rFonts w:ascii="Times New Roman" w:eastAsia="Times New Roman" w:hAnsi="Times New Roman" w:cs="Times New Roman"/>
          <w:sz w:val="24"/>
          <w:szCs w:val="24"/>
        </w:rPr>
        <w:t>присвоением квалификации «магистр».</w:t>
      </w:r>
    </w:p>
    <w:p w:rsidR="000D0CEA" w:rsidRDefault="005459AE">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Профили ООП ВПО в рамках направления подготовки бакалавров определяются вузом на основе отраслевых/секторальных рамок квалификаций (при наличии). </w:t>
      </w:r>
    </w:p>
    <w:p w:rsidR="000D0CEA" w:rsidRDefault="005459AE">
      <w:pPr>
        <w:pBdr>
          <w:top w:val="nil"/>
          <w:left w:val="nil"/>
          <w:bottom w:val="nil"/>
          <w:right w:val="nil"/>
          <w:between w:val="nil"/>
        </w:pBdr>
        <w:tabs>
          <w:tab w:val="left" w:pos="1046"/>
        </w:tabs>
        <w:spacing w:before="29"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3.2. Нормативный срок освоения ООП ВПО подготовки бакалавров по направлению </w:t>
      </w:r>
      <w:r>
        <w:rPr>
          <w:rFonts w:ascii="Times New Roman" w:eastAsia="Times New Roman" w:hAnsi="Times New Roman" w:cs="Times New Roman"/>
          <w:b/>
          <w:color w:val="000000"/>
          <w:sz w:val="24"/>
          <w:szCs w:val="24"/>
        </w:rPr>
        <w:t>530200 - Политология</w:t>
      </w:r>
      <w:r>
        <w:rPr>
          <w:rFonts w:ascii="Times New Roman" w:eastAsia="Times New Roman" w:hAnsi="Times New Roman" w:cs="Times New Roman"/>
          <w:color w:val="000000"/>
          <w:sz w:val="24"/>
          <w:szCs w:val="24"/>
        </w:rPr>
        <w:t xml:space="preserve"> на базе среднего общего при очной форме обучения составляет не менее 4 лет.</w:t>
      </w:r>
    </w:p>
    <w:p w:rsidR="000D0CEA" w:rsidRDefault="005459AE">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Сроки освоения ООП ВПО по подготовке бакалавров по очно-заочной (вечерней) и заочной формам обучения,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освоения при очной форме обучения.</w:t>
      </w:r>
    </w:p>
    <w:p w:rsidR="000D0CEA" w:rsidRDefault="005459AE">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подготовке бакалавра по ускоренным программам. Срок обучения при реализации ускоренных программ определяется по результатам переаттестации (</w:t>
      </w:r>
      <w:proofErr w:type="spellStart"/>
      <w:r>
        <w:rPr>
          <w:rFonts w:ascii="Times New Roman" w:eastAsia="Times New Roman" w:hAnsi="Times New Roman" w:cs="Times New Roman"/>
          <w:sz w:val="24"/>
          <w:szCs w:val="24"/>
        </w:rPr>
        <w:t>перезачета</w:t>
      </w:r>
      <w:proofErr w:type="spellEnd"/>
      <w:r>
        <w:rPr>
          <w:rFonts w:ascii="Times New Roman" w:eastAsia="Times New Roman" w:hAnsi="Times New Roman" w:cs="Times New Roman"/>
          <w:sz w:val="24"/>
          <w:szCs w:val="24"/>
        </w:rPr>
        <w:t>) полностью или частично результатов обучения по отдельным дисциплинам (модулям) и (или) отдельным практикам, освоенным (</w:t>
      </w:r>
      <w:proofErr w:type="spellStart"/>
      <w:r>
        <w:rPr>
          <w:rFonts w:ascii="Times New Roman" w:eastAsia="Times New Roman" w:hAnsi="Times New Roman" w:cs="Times New Roman"/>
          <w:sz w:val="24"/>
          <w:szCs w:val="24"/>
        </w:rPr>
        <w:t>пройденным</w:t>
      </w:r>
      <w:proofErr w:type="spellEnd"/>
      <w:r>
        <w:rPr>
          <w:rFonts w:ascii="Times New Roman" w:eastAsia="Times New Roman" w:hAnsi="Times New Roman" w:cs="Times New Roman"/>
          <w:sz w:val="24"/>
          <w:szCs w:val="24"/>
        </w:rPr>
        <w:t>) студентом при получении среднего профессионального образования и (или) высшего образования по иной образовательной программе.</w:t>
      </w:r>
    </w:p>
    <w:p w:rsidR="000D0CEA" w:rsidRDefault="005459AE">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0D0CEA" w:rsidRDefault="005459AE">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w:t>
      </w:r>
    </w:p>
    <w:p w:rsidR="000D0CEA" w:rsidRDefault="005459AE">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0D0CEA" w:rsidRDefault="005459AE">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0D0CEA" w:rsidRDefault="005459AE">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Иные нормативные сроки освоения ООП ВПО по направлению подготовки бакалавров и магистров устанавливаются </w:t>
      </w:r>
      <w:r w:rsidR="00F75E17">
        <w:rPr>
          <w:rFonts w:ascii="Times New Roman" w:eastAsia="Times New Roman" w:hAnsi="Times New Roman" w:cs="Times New Roman"/>
          <w:sz w:val="24"/>
          <w:szCs w:val="24"/>
        </w:rPr>
        <w:t>Кабинетом Министров</w:t>
      </w:r>
      <w:r>
        <w:rPr>
          <w:rFonts w:ascii="Times New Roman" w:eastAsia="Times New Roman" w:hAnsi="Times New Roman" w:cs="Times New Roman"/>
          <w:sz w:val="24"/>
          <w:szCs w:val="24"/>
        </w:rPr>
        <w:t xml:space="preserve"> Кыргызской Республики.</w:t>
      </w:r>
    </w:p>
    <w:p w:rsidR="000D0CEA" w:rsidRDefault="000D0CEA">
      <w:pPr>
        <w:tabs>
          <w:tab w:val="left" w:pos="1046"/>
        </w:tabs>
        <w:spacing w:before="29" w:after="0" w:line="240" w:lineRule="auto"/>
        <w:ind w:left="0" w:hanging="2"/>
        <w:jc w:val="both"/>
        <w:rPr>
          <w:rFonts w:ascii="Times New Roman" w:eastAsia="Times New Roman" w:hAnsi="Times New Roman" w:cs="Times New Roman"/>
          <w:sz w:val="24"/>
          <w:szCs w:val="24"/>
        </w:rPr>
      </w:pPr>
    </w:p>
    <w:p w:rsidR="000D0CEA" w:rsidRDefault="000D0CEA">
      <w:pPr>
        <w:spacing w:after="0" w:line="240" w:lineRule="auto"/>
        <w:ind w:left="0" w:hanging="2"/>
        <w:jc w:val="both"/>
        <w:rPr>
          <w:rFonts w:ascii="Times New Roman" w:eastAsia="Times New Roman" w:hAnsi="Times New Roman" w:cs="Times New Roman"/>
          <w:sz w:val="24"/>
          <w:szCs w:val="24"/>
        </w:rPr>
      </w:pPr>
    </w:p>
    <w:p w:rsidR="000D0CEA" w:rsidRDefault="005459AE">
      <w:pPr>
        <w:tabs>
          <w:tab w:val="left" w:pos="1061"/>
        </w:tabs>
        <w:spacing w:before="5"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Общая </w:t>
      </w:r>
      <w:proofErr w:type="spellStart"/>
      <w:r>
        <w:rPr>
          <w:rFonts w:ascii="Times New Roman" w:eastAsia="Times New Roman" w:hAnsi="Times New Roman" w:cs="Times New Roman"/>
          <w:b/>
          <w:sz w:val="24"/>
          <w:szCs w:val="24"/>
        </w:rPr>
        <w:t>трудоемкость</w:t>
      </w:r>
      <w:proofErr w:type="spellEnd"/>
      <w:r>
        <w:rPr>
          <w:rFonts w:ascii="Times New Roman" w:eastAsia="Times New Roman" w:hAnsi="Times New Roman" w:cs="Times New Roman"/>
          <w:b/>
          <w:sz w:val="24"/>
          <w:szCs w:val="24"/>
        </w:rPr>
        <w:t xml:space="preserve"> освоения ООП ВПО</w:t>
      </w:r>
      <w:r>
        <w:rPr>
          <w:rFonts w:ascii="Times New Roman" w:eastAsia="Times New Roman" w:hAnsi="Times New Roman" w:cs="Times New Roman"/>
          <w:sz w:val="24"/>
          <w:szCs w:val="24"/>
        </w:rPr>
        <w:t xml:space="preserve"> подготовки</w:t>
      </w:r>
      <w:r>
        <w:rPr>
          <w:rFonts w:ascii="Times New Roman" w:eastAsia="Times New Roman" w:hAnsi="Times New Roman" w:cs="Times New Roman"/>
          <w:sz w:val="24"/>
          <w:szCs w:val="24"/>
        </w:rPr>
        <w:br/>
        <w:t>бакалавров равна не менее 240 кредитов.</w:t>
      </w:r>
    </w:p>
    <w:p w:rsidR="000D0CEA" w:rsidRDefault="005459AE">
      <w:pPr>
        <w:spacing w:after="0" w:line="240" w:lineRule="auto"/>
        <w:ind w:left="0" w:hanging="2"/>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Трудоемкость</w:t>
      </w:r>
      <w:proofErr w:type="spellEnd"/>
      <w:r>
        <w:rPr>
          <w:rFonts w:ascii="Times New Roman" w:eastAsia="Times New Roman" w:hAnsi="Times New Roman" w:cs="Times New Roman"/>
          <w:sz w:val="24"/>
          <w:szCs w:val="24"/>
        </w:rPr>
        <w:t xml:space="preserve"> ООП ВПО по очной форме обучения за учебный год равна не менее 60 кредитов.</w:t>
      </w:r>
    </w:p>
    <w:p w:rsidR="000D0CEA" w:rsidRDefault="005459AE">
      <w:pPr>
        <w:spacing w:after="0" w:line="240" w:lineRule="auto"/>
        <w:ind w:left="0" w:hanging="2"/>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Трудоемкость</w:t>
      </w:r>
      <w:proofErr w:type="spellEnd"/>
      <w:r>
        <w:rPr>
          <w:rFonts w:ascii="Times New Roman" w:eastAsia="Times New Roman" w:hAnsi="Times New Roman" w:cs="Times New Roman"/>
          <w:sz w:val="24"/>
          <w:szCs w:val="24"/>
        </w:rPr>
        <w:t xml:space="preserve"> одного учебного семестра равна не менее 30 кредитам (при </w:t>
      </w:r>
      <w:proofErr w:type="spellStart"/>
      <w:r>
        <w:rPr>
          <w:rFonts w:ascii="Times New Roman" w:eastAsia="Times New Roman" w:hAnsi="Times New Roman" w:cs="Times New Roman"/>
          <w:sz w:val="24"/>
          <w:szCs w:val="24"/>
        </w:rPr>
        <w:t>двухсеместровом</w:t>
      </w:r>
      <w:proofErr w:type="spellEnd"/>
      <w:r>
        <w:rPr>
          <w:rFonts w:ascii="Times New Roman" w:eastAsia="Times New Roman" w:hAnsi="Times New Roman" w:cs="Times New Roman"/>
          <w:sz w:val="24"/>
          <w:szCs w:val="24"/>
        </w:rPr>
        <w:t xml:space="preserve"> построении учебного процесса).</w:t>
      </w:r>
    </w:p>
    <w:p w:rsidR="000D0CEA" w:rsidRDefault="005459AE">
      <w:pPr>
        <w:spacing w:before="10"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Один кредит равен 30 часам учебной работы студента (включая его аудиторную, самостоятельную работу и все виды аттестации).</w:t>
      </w:r>
    </w:p>
    <w:p w:rsidR="000D0CEA" w:rsidRDefault="005459AE">
      <w:pPr>
        <w:spacing w:before="10" w:after="0" w:line="240" w:lineRule="auto"/>
        <w:ind w:left="0" w:hanging="2"/>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Трудоемкость</w:t>
      </w:r>
      <w:proofErr w:type="spellEnd"/>
      <w:r>
        <w:rPr>
          <w:rFonts w:ascii="Times New Roman" w:eastAsia="Times New Roman" w:hAnsi="Times New Roman" w:cs="Times New Roman"/>
          <w:sz w:val="24"/>
          <w:szCs w:val="24"/>
        </w:rPr>
        <w:t xml:space="preserve"> ООП по очно-заочной (вечерней) и заочной формам обучения, а также в случае сочетания различных форм обучения и использования дистанционных образовательных технологий обучения за учебный год составляет не менее 48 кредитов.</w:t>
      </w:r>
    </w:p>
    <w:p w:rsidR="000D0CEA" w:rsidRDefault="005459AE">
      <w:pPr>
        <w:spacing w:before="10" w:after="0" w:line="240" w:lineRule="auto"/>
        <w:ind w:left="0" w:hanging="2"/>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Трудоемкость</w:t>
      </w:r>
      <w:proofErr w:type="spellEnd"/>
      <w:r>
        <w:rPr>
          <w:rFonts w:ascii="Times New Roman" w:eastAsia="Times New Roman" w:hAnsi="Times New Roman" w:cs="Times New Roman"/>
          <w:sz w:val="24"/>
          <w:szCs w:val="24"/>
        </w:rPr>
        <w:t xml:space="preserve"> завершающего года обучения определяется с </w:t>
      </w:r>
      <w:proofErr w:type="spellStart"/>
      <w:r>
        <w:rPr>
          <w:rFonts w:ascii="Times New Roman" w:eastAsia="Times New Roman" w:hAnsi="Times New Roman" w:cs="Times New Roman"/>
          <w:sz w:val="24"/>
          <w:szCs w:val="24"/>
        </w:rPr>
        <w:t>учетом</w:t>
      </w:r>
      <w:proofErr w:type="spellEnd"/>
      <w:r>
        <w:rPr>
          <w:rFonts w:ascii="Times New Roman" w:eastAsia="Times New Roman" w:hAnsi="Times New Roman" w:cs="Times New Roman"/>
          <w:sz w:val="24"/>
          <w:szCs w:val="24"/>
        </w:rPr>
        <w:t xml:space="preserve"> необходимости обеспечения общей </w:t>
      </w:r>
      <w:proofErr w:type="spellStart"/>
      <w:r>
        <w:rPr>
          <w:rFonts w:ascii="Times New Roman" w:eastAsia="Times New Roman" w:hAnsi="Times New Roman" w:cs="Times New Roman"/>
          <w:sz w:val="24"/>
          <w:szCs w:val="24"/>
        </w:rPr>
        <w:t>трудоемкости</w:t>
      </w:r>
      <w:proofErr w:type="spellEnd"/>
      <w:r>
        <w:rPr>
          <w:rFonts w:ascii="Times New Roman" w:eastAsia="Times New Roman" w:hAnsi="Times New Roman" w:cs="Times New Roman"/>
          <w:sz w:val="24"/>
          <w:szCs w:val="24"/>
        </w:rPr>
        <w:t xml:space="preserve"> ООП.</w:t>
      </w:r>
    </w:p>
    <w:p w:rsidR="000D0CEA" w:rsidRDefault="000D0CEA">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b/>
          <w:sz w:val="24"/>
          <w:szCs w:val="24"/>
        </w:rPr>
      </w:pPr>
    </w:p>
    <w:p w:rsidR="000D0CEA" w:rsidRDefault="005459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3.4. </w:t>
      </w:r>
      <w:r>
        <w:rPr>
          <w:rFonts w:ascii="Times New Roman" w:eastAsia="Times New Roman" w:hAnsi="Times New Roman" w:cs="Times New Roman"/>
          <w:b/>
          <w:color w:val="000000"/>
          <w:sz w:val="24"/>
          <w:szCs w:val="24"/>
        </w:rPr>
        <w:t xml:space="preserve">Цели ООП ВПО </w:t>
      </w:r>
      <w:r>
        <w:rPr>
          <w:rFonts w:ascii="Times New Roman" w:eastAsia="Times New Roman" w:hAnsi="Times New Roman" w:cs="Times New Roman"/>
          <w:color w:val="000000"/>
          <w:sz w:val="24"/>
          <w:szCs w:val="24"/>
        </w:rPr>
        <w:t>по направлению подготовки</w:t>
      </w:r>
      <w:r>
        <w:rPr>
          <w:rFonts w:ascii="Times New Roman" w:eastAsia="Times New Roman" w:hAnsi="Times New Roman" w:cs="Times New Roman"/>
          <w:b/>
          <w:color w:val="000000"/>
          <w:sz w:val="24"/>
          <w:szCs w:val="24"/>
        </w:rPr>
        <w:t xml:space="preserve"> 530200</w:t>
      </w:r>
      <w:r>
        <w:rPr>
          <w:rFonts w:ascii="Times New Roman" w:eastAsia="Times New Roman" w:hAnsi="Times New Roman" w:cs="Times New Roman"/>
          <w:b/>
          <w:sz w:val="24"/>
          <w:szCs w:val="24"/>
        </w:rPr>
        <w:t xml:space="preserve"> - </w:t>
      </w:r>
      <w:r>
        <w:rPr>
          <w:rFonts w:ascii="Times New Roman" w:eastAsia="Times New Roman" w:hAnsi="Times New Roman" w:cs="Times New Roman"/>
          <w:b/>
          <w:color w:val="000000"/>
          <w:sz w:val="24"/>
          <w:szCs w:val="24"/>
        </w:rPr>
        <w:t>Политология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в области обучения и воспитания личности.</w:t>
      </w:r>
    </w:p>
    <w:p w:rsidR="000D0CEA" w:rsidRDefault="005459AE">
      <w:pPr>
        <w:keepNext/>
        <w:pBdr>
          <w:top w:val="nil"/>
          <w:left w:val="nil"/>
          <w:bottom w:val="nil"/>
          <w:right w:val="nil"/>
          <w:between w:val="nil"/>
        </w:pBdr>
        <w:spacing w:after="0" w:line="240" w:lineRule="auto"/>
        <w:ind w:left="0" w:hanging="2"/>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000000"/>
          <w:sz w:val="24"/>
          <w:szCs w:val="24"/>
        </w:rPr>
        <w:t xml:space="preserve">3.4.1. В области обучения целью ООП ВПО является подготовка бакалавров к разносторонней профессиональной деятельности по управлению и администрированию взаимоотношений между государственными органами и организациями бизнеса, международными и неправительственными организациями в сфере международных, межличностных, межэтнических отношений, в деятельности  политических партий, в сфере урегулирования политических конфликтов и споров, в сфере образования и научных исследований по тематике политической науки,  в области </w:t>
      </w:r>
      <w:r>
        <w:rPr>
          <w:rFonts w:ascii="Times New Roman" w:eastAsia="Times New Roman" w:hAnsi="Times New Roman" w:cs="Times New Roman"/>
          <w:sz w:val="24"/>
          <w:szCs w:val="24"/>
        </w:rPr>
        <w:t xml:space="preserve">СМИ </w:t>
      </w:r>
      <w:r>
        <w:rPr>
          <w:rFonts w:ascii="Times New Roman" w:eastAsia="Times New Roman" w:hAnsi="Times New Roman" w:cs="Times New Roman"/>
          <w:color w:val="000000"/>
          <w:sz w:val="24"/>
          <w:szCs w:val="24"/>
        </w:rPr>
        <w:t xml:space="preserve">по освещению внутриполитических и внешнеполитических аспектов </w:t>
      </w:r>
      <w:proofErr w:type="spellStart"/>
      <w:r>
        <w:rPr>
          <w:rFonts w:ascii="Times New Roman" w:eastAsia="Times New Roman" w:hAnsi="Times New Roman" w:cs="Times New Roman"/>
          <w:color w:val="000000"/>
          <w:sz w:val="24"/>
          <w:szCs w:val="24"/>
        </w:rPr>
        <w:t>путем</w:t>
      </w:r>
      <w:proofErr w:type="spellEnd"/>
      <w:r>
        <w:rPr>
          <w:rFonts w:ascii="Times New Roman" w:eastAsia="Times New Roman" w:hAnsi="Times New Roman" w:cs="Times New Roman"/>
          <w:color w:val="000000"/>
          <w:sz w:val="24"/>
          <w:szCs w:val="24"/>
        </w:rPr>
        <w:t xml:space="preserve"> развития у студентов личностных качеств и формирования профессиональных компетенций, ориентированных на достижение результата в практической деятельности. </w:t>
      </w:r>
    </w:p>
    <w:p w:rsidR="000D0CEA" w:rsidRDefault="000D0CEA">
      <w:pPr>
        <w:keepNext/>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0D0CEA" w:rsidRDefault="005459AE">
      <w:pPr>
        <w:keepNext/>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3.4.2. В области воспитания личности целью ООП ВПО по направлению подготовки </w:t>
      </w:r>
      <w:r>
        <w:rPr>
          <w:rFonts w:ascii="Times New Roman" w:eastAsia="Times New Roman" w:hAnsi="Times New Roman" w:cs="Times New Roman"/>
          <w:b/>
          <w:sz w:val="24"/>
          <w:szCs w:val="24"/>
        </w:rPr>
        <w:t>530200 - Политология</w:t>
      </w:r>
      <w:r>
        <w:rPr>
          <w:rFonts w:ascii="Times New Roman" w:eastAsia="Times New Roman" w:hAnsi="Times New Roman" w:cs="Times New Roman"/>
          <w:color w:val="000000"/>
          <w:sz w:val="24"/>
          <w:szCs w:val="24"/>
        </w:rPr>
        <w:t xml:space="preserve"> является формирование социально-личностных качеств студентов: </w:t>
      </w:r>
      <w:proofErr w:type="spellStart"/>
      <w:r>
        <w:rPr>
          <w:rFonts w:ascii="Times New Roman" w:eastAsia="Times New Roman" w:hAnsi="Times New Roman" w:cs="Times New Roman"/>
          <w:color w:val="000000"/>
          <w:sz w:val="24"/>
          <w:szCs w:val="24"/>
        </w:rPr>
        <w:t>целеустремленности</w:t>
      </w:r>
      <w:proofErr w:type="spellEnd"/>
      <w:r>
        <w:rPr>
          <w:rFonts w:ascii="Times New Roman" w:eastAsia="Times New Roman" w:hAnsi="Times New Roman" w:cs="Times New Roman"/>
          <w:color w:val="000000"/>
          <w:sz w:val="24"/>
          <w:szCs w:val="24"/>
        </w:rPr>
        <w:t xml:space="preserve">, организованности, трудолюбия, ответственности, гражданственности, </w:t>
      </w:r>
      <w:proofErr w:type="spellStart"/>
      <w:r>
        <w:rPr>
          <w:rFonts w:ascii="Times New Roman" w:eastAsia="Times New Roman" w:hAnsi="Times New Roman" w:cs="Times New Roman"/>
          <w:color w:val="000000"/>
          <w:sz w:val="24"/>
          <w:szCs w:val="24"/>
        </w:rPr>
        <w:t>коммуникативности</w:t>
      </w:r>
      <w:proofErr w:type="spellEnd"/>
      <w:r>
        <w:rPr>
          <w:rFonts w:ascii="Times New Roman" w:eastAsia="Times New Roman" w:hAnsi="Times New Roman" w:cs="Times New Roman"/>
          <w:color w:val="000000"/>
          <w:sz w:val="24"/>
          <w:szCs w:val="24"/>
        </w:rPr>
        <w:t>, толерантности, повышения общей культуры.</w:t>
      </w:r>
    </w:p>
    <w:p w:rsidR="000D0CEA" w:rsidRDefault="000D0CEA">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0D0CEA" w:rsidRDefault="005459AE">
      <w:pPr>
        <w:widowControl w:val="0"/>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3.5. Область профессиональной деятельности выпускников</w:t>
      </w:r>
    </w:p>
    <w:p w:rsidR="000D0CEA" w:rsidRDefault="005459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Область профессиональной деятельности выпускников по направлению подготовки </w:t>
      </w:r>
      <w:r>
        <w:rPr>
          <w:rFonts w:ascii="Times New Roman" w:eastAsia="Times New Roman" w:hAnsi="Times New Roman" w:cs="Times New Roman"/>
          <w:b/>
          <w:color w:val="000000"/>
          <w:sz w:val="24"/>
          <w:szCs w:val="24"/>
        </w:rPr>
        <w:t xml:space="preserve">530200 </w:t>
      </w:r>
      <w:r>
        <w:rPr>
          <w:rFonts w:ascii="Times New Roman" w:eastAsia="Times New Roman" w:hAnsi="Times New Roman" w:cs="Times New Roman"/>
          <w:b/>
          <w:sz w:val="24"/>
          <w:szCs w:val="24"/>
        </w:rPr>
        <w:t xml:space="preserve">- </w:t>
      </w:r>
      <w:r>
        <w:rPr>
          <w:rFonts w:ascii="Times New Roman" w:eastAsia="Times New Roman" w:hAnsi="Times New Roman" w:cs="Times New Roman"/>
          <w:b/>
          <w:color w:val="000000"/>
          <w:sz w:val="24"/>
          <w:szCs w:val="24"/>
        </w:rPr>
        <w:t>Политология</w:t>
      </w:r>
      <w:r>
        <w:rPr>
          <w:rFonts w:ascii="Times New Roman" w:eastAsia="Times New Roman" w:hAnsi="Times New Roman" w:cs="Times New Roman"/>
          <w:color w:val="000000"/>
          <w:sz w:val="24"/>
          <w:szCs w:val="24"/>
        </w:rPr>
        <w:t xml:space="preserve"> включает изучение: </w:t>
      </w:r>
    </w:p>
    <w:p w:rsidR="000D0CEA" w:rsidRDefault="005459AE">
      <w:pPr>
        <w:widowControl w:val="0"/>
        <w:numPr>
          <w:ilvl w:val="0"/>
          <w:numId w:val="16"/>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Управление и администрирование;</w:t>
      </w:r>
    </w:p>
    <w:p w:rsidR="000D0CEA" w:rsidRDefault="005459AE">
      <w:pPr>
        <w:widowControl w:val="0"/>
        <w:numPr>
          <w:ilvl w:val="0"/>
          <w:numId w:val="16"/>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Образование и научные исследования;</w:t>
      </w:r>
    </w:p>
    <w:p w:rsidR="000D0CEA" w:rsidRDefault="005459AE">
      <w:pPr>
        <w:widowControl w:val="0"/>
        <w:numPr>
          <w:ilvl w:val="0"/>
          <w:numId w:val="16"/>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И</w:t>
      </w:r>
      <w:r>
        <w:rPr>
          <w:rFonts w:ascii="Times New Roman" w:eastAsia="Times New Roman" w:hAnsi="Times New Roman" w:cs="Times New Roman"/>
          <w:color w:val="000000"/>
          <w:sz w:val="24"/>
          <w:szCs w:val="24"/>
        </w:rPr>
        <w:t>нформационные и коммуникационные технологии;</w:t>
      </w:r>
    </w:p>
    <w:p w:rsidR="000D0CEA" w:rsidRDefault="005459AE">
      <w:pPr>
        <w:widowControl w:val="0"/>
        <w:numPr>
          <w:ilvl w:val="0"/>
          <w:numId w:val="16"/>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Средства массовой информации;</w:t>
      </w:r>
    </w:p>
    <w:p w:rsidR="000D0CEA" w:rsidRDefault="005459AE">
      <w:pPr>
        <w:widowControl w:val="0"/>
        <w:numPr>
          <w:ilvl w:val="0"/>
          <w:numId w:val="16"/>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Консультирование</w:t>
      </w:r>
      <w:r>
        <w:rPr>
          <w:rFonts w:ascii="Times New Roman" w:eastAsia="Times New Roman" w:hAnsi="Times New Roman" w:cs="Times New Roman"/>
          <w:sz w:val="24"/>
          <w:szCs w:val="24"/>
        </w:rPr>
        <w:t xml:space="preserve">; </w:t>
      </w:r>
    </w:p>
    <w:p w:rsidR="000D0CEA" w:rsidRDefault="005459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p>
    <w:p w:rsidR="000D0CEA" w:rsidRDefault="000D0CEA">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0D0CEA" w:rsidRDefault="005459AE">
      <w:pPr>
        <w:widowControl w:val="0"/>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3.6. Объекты профессиональной деятельности выпускников</w:t>
      </w:r>
    </w:p>
    <w:p w:rsidR="000D0CEA" w:rsidRDefault="005459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Объектами профессиональной деятельности выпускников по направлению подготовки являются: </w:t>
      </w:r>
    </w:p>
    <w:p w:rsidR="000D0CEA" w:rsidRDefault="005459AE">
      <w:pPr>
        <w:widowControl w:val="0"/>
        <w:numPr>
          <w:ilvl w:val="0"/>
          <w:numId w:val="17"/>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различные</w:t>
      </w:r>
      <w:proofErr w:type="gramEnd"/>
      <w:r>
        <w:rPr>
          <w:rFonts w:ascii="Times New Roman" w:eastAsia="Times New Roman" w:hAnsi="Times New Roman" w:cs="Times New Roman"/>
          <w:color w:val="000000"/>
          <w:sz w:val="24"/>
          <w:szCs w:val="24"/>
        </w:rPr>
        <w:t xml:space="preserve"> сферы общественно-политического, социокультурного, политико-правового и экономического пространства;</w:t>
      </w:r>
    </w:p>
    <w:p w:rsidR="000D0CEA" w:rsidRDefault="005459AE">
      <w:pPr>
        <w:widowControl w:val="0"/>
        <w:numPr>
          <w:ilvl w:val="0"/>
          <w:numId w:val="17"/>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национальные</w:t>
      </w:r>
      <w:proofErr w:type="gramEnd"/>
      <w:r>
        <w:rPr>
          <w:rFonts w:ascii="Times New Roman" w:eastAsia="Times New Roman" w:hAnsi="Times New Roman" w:cs="Times New Roman"/>
          <w:color w:val="000000"/>
          <w:sz w:val="24"/>
          <w:szCs w:val="24"/>
        </w:rPr>
        <w:t xml:space="preserve"> структуры государственной власти и управления (региональный и </w:t>
      </w:r>
      <w:r>
        <w:rPr>
          <w:rFonts w:ascii="Times New Roman" w:eastAsia="Times New Roman" w:hAnsi="Times New Roman" w:cs="Times New Roman"/>
          <w:color w:val="000000"/>
          <w:sz w:val="24"/>
          <w:szCs w:val="24"/>
        </w:rPr>
        <w:lastRenderedPageBreak/>
        <w:t>муниципальный уровни);</w:t>
      </w:r>
    </w:p>
    <w:p w:rsidR="000D0CEA" w:rsidRDefault="005459AE">
      <w:pPr>
        <w:widowControl w:val="0"/>
        <w:numPr>
          <w:ilvl w:val="0"/>
          <w:numId w:val="17"/>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система</w:t>
      </w:r>
      <w:proofErr w:type="gramEnd"/>
      <w:r>
        <w:rPr>
          <w:rFonts w:ascii="Times New Roman" w:eastAsia="Times New Roman" w:hAnsi="Times New Roman" w:cs="Times New Roman"/>
          <w:color w:val="000000"/>
          <w:sz w:val="24"/>
          <w:szCs w:val="24"/>
        </w:rPr>
        <w:t xml:space="preserve"> современных международных отношений;</w:t>
      </w:r>
    </w:p>
    <w:p w:rsidR="000D0CEA" w:rsidRDefault="005459AE">
      <w:pPr>
        <w:widowControl w:val="0"/>
        <w:numPr>
          <w:ilvl w:val="0"/>
          <w:numId w:val="17"/>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политические</w:t>
      </w:r>
      <w:proofErr w:type="gramEnd"/>
      <w:r>
        <w:rPr>
          <w:rFonts w:ascii="Times New Roman" w:eastAsia="Times New Roman" w:hAnsi="Times New Roman" w:cs="Times New Roman"/>
          <w:color w:val="000000"/>
          <w:sz w:val="24"/>
          <w:szCs w:val="24"/>
        </w:rPr>
        <w:t xml:space="preserve"> партии и общественно-политические движения;</w:t>
      </w:r>
    </w:p>
    <w:p w:rsidR="000D0CEA" w:rsidRDefault="005459AE">
      <w:pPr>
        <w:widowControl w:val="0"/>
        <w:numPr>
          <w:ilvl w:val="0"/>
          <w:numId w:val="17"/>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структуры</w:t>
      </w:r>
      <w:proofErr w:type="gramEnd"/>
      <w:r>
        <w:rPr>
          <w:rFonts w:ascii="Times New Roman" w:eastAsia="Times New Roman" w:hAnsi="Times New Roman" w:cs="Times New Roman"/>
          <w:color w:val="000000"/>
          <w:sz w:val="24"/>
          <w:szCs w:val="24"/>
        </w:rPr>
        <w:t xml:space="preserve"> и организации в сфере международных отношений;</w:t>
      </w:r>
    </w:p>
    <w:p w:rsidR="000D0CEA" w:rsidRDefault="005459AE">
      <w:pPr>
        <w:widowControl w:val="0"/>
        <w:numPr>
          <w:ilvl w:val="0"/>
          <w:numId w:val="17"/>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политическая</w:t>
      </w:r>
      <w:proofErr w:type="gramEnd"/>
      <w:r>
        <w:rPr>
          <w:rFonts w:ascii="Times New Roman" w:eastAsia="Times New Roman" w:hAnsi="Times New Roman" w:cs="Times New Roman"/>
          <w:color w:val="000000"/>
          <w:sz w:val="24"/>
          <w:szCs w:val="24"/>
        </w:rPr>
        <w:t xml:space="preserve"> культура и самосознание, общественно-политические настроения;</w:t>
      </w:r>
    </w:p>
    <w:p w:rsidR="000D0CEA" w:rsidRDefault="005459AE">
      <w:pPr>
        <w:widowControl w:val="0"/>
        <w:numPr>
          <w:ilvl w:val="0"/>
          <w:numId w:val="17"/>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в</w:t>
      </w:r>
      <w:proofErr w:type="gramEnd"/>
      <w:r>
        <w:rPr>
          <w:rFonts w:ascii="Times New Roman" w:eastAsia="Times New Roman" w:hAnsi="Times New Roman" w:cs="Times New Roman"/>
          <w:color w:val="000000"/>
          <w:sz w:val="24"/>
          <w:szCs w:val="24"/>
        </w:rPr>
        <w:t xml:space="preserve"> образовательно</w:t>
      </w:r>
      <w:r>
        <w:rPr>
          <w:rFonts w:ascii="Times New Roman" w:eastAsia="Times New Roman" w:hAnsi="Times New Roman" w:cs="Times New Roman"/>
          <w:sz w:val="24"/>
          <w:szCs w:val="24"/>
        </w:rPr>
        <w:t>й деятельности;</w:t>
      </w:r>
    </w:p>
    <w:p w:rsidR="000D0CEA" w:rsidRDefault="005459AE">
      <w:pPr>
        <w:widowControl w:val="0"/>
        <w:numPr>
          <w:ilvl w:val="0"/>
          <w:numId w:val="17"/>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система</w:t>
      </w:r>
      <w:proofErr w:type="gramEnd"/>
      <w:r>
        <w:rPr>
          <w:rFonts w:ascii="Times New Roman" w:eastAsia="Times New Roman" w:hAnsi="Times New Roman" w:cs="Times New Roman"/>
          <w:color w:val="000000"/>
          <w:sz w:val="24"/>
          <w:szCs w:val="24"/>
        </w:rPr>
        <w:t xml:space="preserve"> и процесс конфликтного и мирного взаимодействия в обществе;</w:t>
      </w:r>
    </w:p>
    <w:p w:rsidR="000D0CEA" w:rsidRDefault="005459AE">
      <w:pPr>
        <w:widowControl w:val="0"/>
        <w:numPr>
          <w:ilvl w:val="0"/>
          <w:numId w:val="17"/>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совокупность</w:t>
      </w:r>
      <w:proofErr w:type="gramEnd"/>
      <w:r>
        <w:rPr>
          <w:rFonts w:ascii="Times New Roman" w:eastAsia="Times New Roman" w:hAnsi="Times New Roman" w:cs="Times New Roman"/>
          <w:color w:val="000000"/>
          <w:sz w:val="24"/>
          <w:szCs w:val="24"/>
        </w:rPr>
        <w:t xml:space="preserve"> альтернативных технологий урегулирования конфликтов и поддержания мира;</w:t>
      </w:r>
    </w:p>
    <w:p w:rsidR="000D0CEA" w:rsidRDefault="005459AE">
      <w:pPr>
        <w:widowControl w:val="0"/>
        <w:numPr>
          <w:ilvl w:val="0"/>
          <w:numId w:val="17"/>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научные</w:t>
      </w:r>
      <w:proofErr w:type="gramEnd"/>
      <w:r>
        <w:rPr>
          <w:rFonts w:ascii="Times New Roman" w:eastAsia="Times New Roman" w:hAnsi="Times New Roman" w:cs="Times New Roman"/>
          <w:color w:val="000000"/>
          <w:sz w:val="24"/>
          <w:szCs w:val="24"/>
        </w:rPr>
        <w:t xml:space="preserve"> проекты, методы исследования, экспертные заключения, </w:t>
      </w:r>
      <w:proofErr w:type="spellStart"/>
      <w:r>
        <w:rPr>
          <w:rFonts w:ascii="Times New Roman" w:eastAsia="Times New Roman" w:hAnsi="Times New Roman" w:cs="Times New Roman"/>
          <w:color w:val="000000"/>
          <w:sz w:val="24"/>
          <w:szCs w:val="24"/>
        </w:rPr>
        <w:t>отчеты</w:t>
      </w:r>
      <w:proofErr w:type="spellEnd"/>
      <w:r>
        <w:rPr>
          <w:rFonts w:ascii="Times New Roman" w:eastAsia="Times New Roman" w:hAnsi="Times New Roman" w:cs="Times New Roman"/>
          <w:color w:val="000000"/>
          <w:sz w:val="24"/>
          <w:szCs w:val="24"/>
        </w:rPr>
        <w:t>;</w:t>
      </w:r>
    </w:p>
    <w:p w:rsidR="000D0CEA" w:rsidRDefault="005459AE">
      <w:pPr>
        <w:widowControl w:val="0"/>
        <w:numPr>
          <w:ilvl w:val="0"/>
          <w:numId w:val="17"/>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современные</w:t>
      </w:r>
      <w:proofErr w:type="gramEnd"/>
      <w:r>
        <w:rPr>
          <w:rFonts w:ascii="Times New Roman" w:eastAsia="Times New Roman" w:hAnsi="Times New Roman" w:cs="Times New Roman"/>
          <w:color w:val="000000"/>
          <w:sz w:val="24"/>
          <w:szCs w:val="24"/>
        </w:rPr>
        <w:t xml:space="preserve"> информационные и коммуникационные системы и технологии;</w:t>
      </w:r>
    </w:p>
    <w:p w:rsidR="000D0CEA" w:rsidRDefault="005459AE">
      <w:pPr>
        <w:widowControl w:val="0"/>
        <w:numPr>
          <w:ilvl w:val="0"/>
          <w:numId w:val="17"/>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информационно</w:t>
      </w:r>
      <w:proofErr w:type="gramEnd"/>
      <w:r>
        <w:rPr>
          <w:rFonts w:ascii="Times New Roman" w:eastAsia="Times New Roman" w:hAnsi="Times New Roman" w:cs="Times New Roman"/>
          <w:color w:val="000000"/>
          <w:sz w:val="24"/>
          <w:szCs w:val="24"/>
        </w:rPr>
        <w:t>-аналитическая информация и материалы;</w:t>
      </w:r>
    </w:p>
    <w:p w:rsidR="000D0CEA" w:rsidRDefault="005459AE">
      <w:pPr>
        <w:widowControl w:val="0"/>
        <w:numPr>
          <w:ilvl w:val="0"/>
          <w:numId w:val="17"/>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дипломатия</w:t>
      </w:r>
      <w:proofErr w:type="gramEnd"/>
      <w:r>
        <w:rPr>
          <w:rFonts w:ascii="Times New Roman" w:eastAsia="Times New Roman" w:hAnsi="Times New Roman" w:cs="Times New Roman"/>
          <w:color w:val="000000"/>
          <w:sz w:val="24"/>
          <w:szCs w:val="24"/>
        </w:rPr>
        <w:t xml:space="preserve"> и внешняя политика;</w:t>
      </w:r>
    </w:p>
    <w:p w:rsidR="000D0CEA" w:rsidRDefault="005459AE">
      <w:pPr>
        <w:widowControl w:val="0"/>
        <w:numPr>
          <w:ilvl w:val="0"/>
          <w:numId w:val="17"/>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глобальная</w:t>
      </w:r>
      <w:proofErr w:type="gramEnd"/>
      <w:r>
        <w:rPr>
          <w:rFonts w:ascii="Times New Roman" w:eastAsia="Times New Roman" w:hAnsi="Times New Roman" w:cs="Times New Roman"/>
          <w:color w:val="000000"/>
          <w:sz w:val="24"/>
          <w:szCs w:val="24"/>
        </w:rPr>
        <w:t xml:space="preserve"> и национальная безопасность.</w:t>
      </w:r>
    </w:p>
    <w:p w:rsidR="000D0CEA" w:rsidRDefault="000D0CEA">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0D0CEA" w:rsidRDefault="005459AE">
      <w:pPr>
        <w:widowControl w:val="0"/>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3.7. Виды профессиональной деятельности выпускников:</w:t>
      </w:r>
    </w:p>
    <w:p w:rsidR="000D0CEA" w:rsidRDefault="005459AE">
      <w:pPr>
        <w:widowControl w:val="0"/>
        <w:numPr>
          <w:ilvl w:val="0"/>
          <w:numId w:val="2"/>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научно</w:t>
      </w:r>
      <w:proofErr w:type="gramEnd"/>
      <w:r>
        <w:rPr>
          <w:rFonts w:ascii="Times New Roman" w:eastAsia="Times New Roman" w:hAnsi="Times New Roman" w:cs="Times New Roman"/>
          <w:color w:val="000000"/>
          <w:sz w:val="24"/>
          <w:szCs w:val="24"/>
        </w:rPr>
        <w:t xml:space="preserve">-исследовательская; </w:t>
      </w:r>
    </w:p>
    <w:p w:rsidR="000D0CEA" w:rsidRDefault="005459AE">
      <w:pPr>
        <w:widowControl w:val="0"/>
        <w:numPr>
          <w:ilvl w:val="0"/>
          <w:numId w:val="2"/>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информационно</w:t>
      </w:r>
      <w:proofErr w:type="gramEnd"/>
      <w:r>
        <w:rPr>
          <w:rFonts w:ascii="Times New Roman" w:eastAsia="Times New Roman" w:hAnsi="Times New Roman" w:cs="Times New Roman"/>
          <w:color w:val="000000"/>
          <w:sz w:val="24"/>
          <w:szCs w:val="24"/>
        </w:rPr>
        <w:t>-аналитическая;</w:t>
      </w:r>
    </w:p>
    <w:p w:rsidR="000D0CEA" w:rsidRDefault="005459AE">
      <w:pPr>
        <w:widowControl w:val="0"/>
        <w:numPr>
          <w:ilvl w:val="0"/>
          <w:numId w:val="2"/>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организационно</w:t>
      </w:r>
      <w:proofErr w:type="gramEnd"/>
      <w:r>
        <w:rPr>
          <w:rFonts w:ascii="Times New Roman" w:eastAsia="Times New Roman" w:hAnsi="Times New Roman" w:cs="Times New Roman"/>
          <w:color w:val="000000"/>
          <w:sz w:val="24"/>
          <w:szCs w:val="24"/>
        </w:rPr>
        <w:t xml:space="preserve">-управленческая; </w:t>
      </w:r>
    </w:p>
    <w:p w:rsidR="000D0CEA" w:rsidRDefault="005459AE">
      <w:pPr>
        <w:widowControl w:val="0"/>
        <w:numPr>
          <w:ilvl w:val="0"/>
          <w:numId w:val="2"/>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проектная</w:t>
      </w:r>
      <w:proofErr w:type="gramEnd"/>
      <w:r>
        <w:rPr>
          <w:rFonts w:ascii="Times New Roman" w:eastAsia="Times New Roman" w:hAnsi="Times New Roman" w:cs="Times New Roman"/>
          <w:color w:val="000000"/>
          <w:sz w:val="24"/>
          <w:szCs w:val="24"/>
        </w:rPr>
        <w:t>;</w:t>
      </w:r>
    </w:p>
    <w:p w:rsidR="000D0CEA" w:rsidRDefault="005459AE">
      <w:pPr>
        <w:widowControl w:val="0"/>
        <w:numPr>
          <w:ilvl w:val="0"/>
          <w:numId w:val="2"/>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педагогическая</w:t>
      </w:r>
      <w:proofErr w:type="gramEnd"/>
      <w:r>
        <w:rPr>
          <w:rFonts w:ascii="Times New Roman" w:eastAsia="Times New Roman" w:hAnsi="Times New Roman" w:cs="Times New Roman"/>
          <w:color w:val="000000"/>
          <w:sz w:val="24"/>
          <w:szCs w:val="24"/>
        </w:rPr>
        <w:t>.</w:t>
      </w:r>
    </w:p>
    <w:p w:rsidR="000D0CEA" w:rsidRDefault="000D0CEA">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0D0CEA" w:rsidRDefault="005459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 на основании соответствующего профессионального стандарта (при наличии) или совместно с заинтересованными работодателями.</w:t>
      </w:r>
    </w:p>
    <w:p w:rsidR="000D0CEA" w:rsidRDefault="000D0CEA">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b/>
          <w:sz w:val="24"/>
          <w:szCs w:val="24"/>
        </w:rPr>
      </w:pPr>
    </w:p>
    <w:p w:rsidR="000D0CEA" w:rsidRDefault="005459AE">
      <w:pPr>
        <w:widowControl w:val="0"/>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3.8. Задачи профессиональной деятельности бакалавра:</w:t>
      </w:r>
    </w:p>
    <w:p w:rsidR="000D0CEA" w:rsidRDefault="005459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i/>
          <w:color w:val="000000"/>
          <w:sz w:val="24"/>
          <w:szCs w:val="24"/>
        </w:rPr>
      </w:pPr>
      <w:proofErr w:type="gramStart"/>
      <w:r>
        <w:rPr>
          <w:rFonts w:ascii="Times New Roman" w:eastAsia="Times New Roman" w:hAnsi="Times New Roman" w:cs="Times New Roman"/>
          <w:b/>
          <w:i/>
          <w:color w:val="000000"/>
          <w:sz w:val="24"/>
          <w:szCs w:val="24"/>
        </w:rPr>
        <w:t>научно</w:t>
      </w:r>
      <w:proofErr w:type="gramEnd"/>
      <w:r>
        <w:rPr>
          <w:rFonts w:ascii="Times New Roman" w:eastAsia="Times New Roman" w:hAnsi="Times New Roman" w:cs="Times New Roman"/>
          <w:b/>
          <w:i/>
          <w:color w:val="000000"/>
          <w:sz w:val="24"/>
          <w:szCs w:val="24"/>
        </w:rPr>
        <w:t>-исследовательская деятельность</w:t>
      </w:r>
      <w:r>
        <w:rPr>
          <w:rFonts w:ascii="Times New Roman" w:eastAsia="Times New Roman" w:hAnsi="Times New Roman" w:cs="Times New Roman"/>
          <w:i/>
          <w:color w:val="000000"/>
          <w:sz w:val="24"/>
          <w:szCs w:val="24"/>
        </w:rPr>
        <w:t>:</w:t>
      </w:r>
    </w:p>
    <w:p w:rsidR="000D0CEA" w:rsidRDefault="005459AE">
      <w:pPr>
        <w:numPr>
          <w:ilvl w:val="0"/>
          <w:numId w:val="3"/>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проведение</w:t>
      </w:r>
      <w:proofErr w:type="gramEnd"/>
      <w:r>
        <w:rPr>
          <w:rFonts w:ascii="Times New Roman" w:eastAsia="Times New Roman" w:hAnsi="Times New Roman" w:cs="Times New Roman"/>
          <w:color w:val="000000"/>
          <w:sz w:val="24"/>
          <w:szCs w:val="24"/>
        </w:rPr>
        <w:t xml:space="preserve"> научных исследований в отдельных областях политической науки и иных гуманитарных наук с применением полученных теоретических и практических знаний;</w:t>
      </w:r>
    </w:p>
    <w:p w:rsidR="000D0CEA" w:rsidRDefault="005459AE">
      <w:pPr>
        <w:numPr>
          <w:ilvl w:val="0"/>
          <w:numId w:val="3"/>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участие</w:t>
      </w:r>
      <w:proofErr w:type="gramEnd"/>
      <w:r>
        <w:rPr>
          <w:rFonts w:ascii="Times New Roman" w:eastAsia="Times New Roman" w:hAnsi="Times New Roman" w:cs="Times New Roman"/>
          <w:color w:val="000000"/>
          <w:sz w:val="24"/>
          <w:szCs w:val="24"/>
        </w:rPr>
        <w:t xml:space="preserve"> в работе семинаров, научно-теоретических и научно-практических конференций, в подготовке публикаций, в подготовке обзоров и аннотаций;</w:t>
      </w:r>
    </w:p>
    <w:p w:rsidR="000D0CEA" w:rsidRDefault="005459AE">
      <w:pPr>
        <w:numPr>
          <w:ilvl w:val="0"/>
          <w:numId w:val="3"/>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сбор</w:t>
      </w:r>
      <w:proofErr w:type="gramEnd"/>
      <w:r>
        <w:rPr>
          <w:rFonts w:ascii="Times New Roman" w:eastAsia="Times New Roman" w:hAnsi="Times New Roman" w:cs="Times New Roman"/>
          <w:color w:val="000000"/>
          <w:sz w:val="24"/>
          <w:szCs w:val="24"/>
        </w:rPr>
        <w:t xml:space="preserve"> научной информации, подготовка обзоров, аннотаций, составление рефератов и библиографий по тематике проводимых исследований;</w:t>
      </w:r>
    </w:p>
    <w:p w:rsidR="000D0CEA" w:rsidRDefault="005459AE">
      <w:pPr>
        <w:numPr>
          <w:ilvl w:val="0"/>
          <w:numId w:val="3"/>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участие</w:t>
      </w:r>
      <w:proofErr w:type="gramEnd"/>
      <w:r>
        <w:rPr>
          <w:rFonts w:ascii="Times New Roman" w:eastAsia="Times New Roman" w:hAnsi="Times New Roman" w:cs="Times New Roman"/>
          <w:color w:val="000000"/>
          <w:sz w:val="24"/>
          <w:szCs w:val="24"/>
        </w:rPr>
        <w:t xml:space="preserve"> в научных дискуссиях и процедурах защиты научных работ различного уровня; выступление с сообщениями и докладами по тематике проводимых исследований;</w:t>
      </w:r>
    </w:p>
    <w:p w:rsidR="000D0CEA" w:rsidRDefault="005459AE">
      <w:pPr>
        <w:numPr>
          <w:ilvl w:val="0"/>
          <w:numId w:val="3"/>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устное</w:t>
      </w:r>
      <w:proofErr w:type="gramEnd"/>
      <w:r>
        <w:rPr>
          <w:rFonts w:ascii="Times New Roman" w:eastAsia="Times New Roman" w:hAnsi="Times New Roman" w:cs="Times New Roman"/>
          <w:color w:val="000000"/>
          <w:sz w:val="24"/>
          <w:szCs w:val="24"/>
        </w:rPr>
        <w:t>, письменное и виртуальное (размещение в информационных сетях) представление материалов собственных исследований;</w:t>
      </w:r>
    </w:p>
    <w:p w:rsidR="000D0CEA" w:rsidRDefault="005459AE">
      <w:pPr>
        <w:widowControl w:val="0"/>
        <w:numPr>
          <w:ilvl w:val="0"/>
          <w:numId w:val="3"/>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составление</w:t>
      </w:r>
      <w:proofErr w:type="gramEnd"/>
      <w:r>
        <w:rPr>
          <w:rFonts w:ascii="Times New Roman" w:eastAsia="Times New Roman" w:hAnsi="Times New Roman" w:cs="Times New Roman"/>
          <w:color w:val="000000"/>
          <w:sz w:val="24"/>
          <w:szCs w:val="24"/>
        </w:rPr>
        <w:t xml:space="preserve"> разделов научно-аналитических </w:t>
      </w:r>
      <w:proofErr w:type="spellStart"/>
      <w:r>
        <w:rPr>
          <w:rFonts w:ascii="Times New Roman" w:eastAsia="Times New Roman" w:hAnsi="Times New Roman" w:cs="Times New Roman"/>
          <w:color w:val="000000"/>
          <w:sz w:val="24"/>
          <w:szCs w:val="24"/>
        </w:rPr>
        <w:t>отчетов</w:t>
      </w:r>
      <w:proofErr w:type="spellEnd"/>
      <w:r>
        <w:rPr>
          <w:rFonts w:ascii="Times New Roman" w:eastAsia="Times New Roman" w:hAnsi="Times New Roman" w:cs="Times New Roman"/>
          <w:color w:val="000000"/>
          <w:sz w:val="24"/>
          <w:szCs w:val="24"/>
        </w:rPr>
        <w:t>, пояснительных записок</w:t>
      </w:r>
      <w:r>
        <w:rPr>
          <w:rFonts w:ascii="Times New Roman" w:eastAsia="Times New Roman" w:hAnsi="Times New Roman" w:cs="Times New Roman"/>
          <w:sz w:val="24"/>
          <w:szCs w:val="24"/>
        </w:rPr>
        <w:t>;</w:t>
      </w:r>
    </w:p>
    <w:p w:rsidR="000D0CEA" w:rsidRDefault="000D0CEA">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FF0000"/>
          <w:sz w:val="24"/>
          <w:szCs w:val="24"/>
        </w:rPr>
      </w:pPr>
    </w:p>
    <w:p w:rsidR="000D0CEA" w:rsidRDefault="005459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i/>
          <w:color w:val="000000"/>
          <w:sz w:val="24"/>
          <w:szCs w:val="24"/>
        </w:rPr>
      </w:pPr>
      <w:proofErr w:type="gramStart"/>
      <w:r>
        <w:rPr>
          <w:rFonts w:ascii="Times New Roman" w:eastAsia="Times New Roman" w:hAnsi="Times New Roman" w:cs="Times New Roman"/>
          <w:b/>
          <w:i/>
          <w:color w:val="000000"/>
          <w:sz w:val="24"/>
          <w:szCs w:val="24"/>
        </w:rPr>
        <w:t>информационно</w:t>
      </w:r>
      <w:proofErr w:type="gramEnd"/>
      <w:r>
        <w:rPr>
          <w:rFonts w:ascii="Times New Roman" w:eastAsia="Times New Roman" w:hAnsi="Times New Roman" w:cs="Times New Roman"/>
          <w:b/>
          <w:i/>
          <w:color w:val="000000"/>
          <w:sz w:val="24"/>
          <w:szCs w:val="24"/>
        </w:rPr>
        <w:t>-аналитическая деятельность:</w:t>
      </w:r>
    </w:p>
    <w:p w:rsidR="000D0CEA" w:rsidRDefault="005459AE">
      <w:pPr>
        <w:widowControl w:val="0"/>
        <w:numPr>
          <w:ilvl w:val="0"/>
          <w:numId w:val="5"/>
        </w:numPr>
        <w:pBdr>
          <w:top w:val="nil"/>
          <w:left w:val="nil"/>
          <w:bottom w:val="nil"/>
          <w:right w:val="nil"/>
          <w:between w:val="nil"/>
        </w:pBdr>
        <w:spacing w:after="0"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о</w:t>
      </w:r>
      <w:r>
        <w:rPr>
          <w:rFonts w:ascii="Times New Roman" w:eastAsia="Times New Roman" w:hAnsi="Times New Roman" w:cs="Times New Roman"/>
          <w:color w:val="000000"/>
          <w:sz w:val="24"/>
          <w:szCs w:val="24"/>
        </w:rPr>
        <w:t>существление</w:t>
      </w:r>
      <w:proofErr w:type="gramEnd"/>
      <w:r>
        <w:rPr>
          <w:rFonts w:ascii="Times New Roman" w:eastAsia="Times New Roman" w:hAnsi="Times New Roman" w:cs="Times New Roman"/>
          <w:color w:val="000000"/>
          <w:sz w:val="24"/>
          <w:szCs w:val="24"/>
        </w:rPr>
        <w:t xml:space="preserve"> сбора, обработки, анализа и презентации политических текстов, информации по различным параметрам с помощью современных инструментов и технологий</w:t>
      </w:r>
      <w:r>
        <w:rPr>
          <w:rFonts w:ascii="Times New Roman" w:eastAsia="Times New Roman" w:hAnsi="Times New Roman" w:cs="Times New Roman"/>
          <w:sz w:val="24"/>
          <w:szCs w:val="24"/>
        </w:rPr>
        <w:t>;</w:t>
      </w:r>
    </w:p>
    <w:p w:rsidR="000D0CEA" w:rsidRDefault="005459AE">
      <w:pPr>
        <w:widowControl w:val="0"/>
        <w:numPr>
          <w:ilvl w:val="0"/>
          <w:numId w:val="5"/>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участие</w:t>
      </w:r>
      <w:proofErr w:type="gramEnd"/>
      <w:r>
        <w:rPr>
          <w:rFonts w:ascii="Times New Roman" w:eastAsia="Times New Roman" w:hAnsi="Times New Roman" w:cs="Times New Roman"/>
          <w:color w:val="000000"/>
          <w:sz w:val="24"/>
          <w:szCs w:val="24"/>
        </w:rPr>
        <w:t xml:space="preserve"> в создании эффективной информационно-коммуникационной </w:t>
      </w:r>
      <w:r>
        <w:rPr>
          <w:rFonts w:ascii="Times New Roman" w:eastAsia="Times New Roman" w:hAnsi="Times New Roman" w:cs="Times New Roman"/>
          <w:sz w:val="24"/>
          <w:szCs w:val="24"/>
        </w:rPr>
        <w:t>инфраструктуры</w:t>
      </w:r>
      <w:r>
        <w:rPr>
          <w:rFonts w:ascii="Times New Roman" w:eastAsia="Times New Roman" w:hAnsi="Times New Roman" w:cs="Times New Roman"/>
          <w:color w:val="000000"/>
          <w:sz w:val="24"/>
          <w:szCs w:val="24"/>
        </w:rPr>
        <w:t xml:space="preserve"> организации;</w:t>
      </w:r>
    </w:p>
    <w:p w:rsidR="000D0CEA" w:rsidRDefault="005459AE">
      <w:pPr>
        <w:widowControl w:val="0"/>
        <w:numPr>
          <w:ilvl w:val="0"/>
          <w:numId w:val="5"/>
        </w:numPr>
        <w:pBdr>
          <w:top w:val="nil"/>
          <w:left w:val="nil"/>
          <w:bottom w:val="nil"/>
          <w:right w:val="nil"/>
          <w:between w:val="nil"/>
        </w:pBdr>
        <w:spacing w:after="0"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обеспечение</w:t>
      </w:r>
      <w:proofErr w:type="gramEnd"/>
      <w:r>
        <w:rPr>
          <w:rFonts w:ascii="Times New Roman" w:eastAsia="Times New Roman" w:hAnsi="Times New Roman" w:cs="Times New Roman"/>
          <w:sz w:val="24"/>
          <w:szCs w:val="24"/>
        </w:rPr>
        <w:t xml:space="preserve"> внутренней и внешней коммуникации в </w:t>
      </w:r>
      <w:proofErr w:type="spellStart"/>
      <w:r>
        <w:rPr>
          <w:rFonts w:ascii="Times New Roman" w:eastAsia="Times New Roman" w:hAnsi="Times New Roman" w:cs="Times New Roman"/>
          <w:sz w:val="24"/>
          <w:szCs w:val="24"/>
        </w:rPr>
        <w:t>т.ч</w:t>
      </w:r>
      <w:proofErr w:type="spellEnd"/>
      <w:r>
        <w:rPr>
          <w:rFonts w:ascii="Times New Roman" w:eastAsia="Times New Roman" w:hAnsi="Times New Roman" w:cs="Times New Roman"/>
          <w:sz w:val="24"/>
          <w:szCs w:val="24"/>
        </w:rPr>
        <w:t xml:space="preserve">. с государственными органами, международными и общественными организациями, коммерческими структурами, средствами массовой информации; </w:t>
      </w:r>
    </w:p>
    <w:p w:rsidR="000D0CEA" w:rsidRDefault="005459AE">
      <w:pPr>
        <w:widowControl w:val="0"/>
        <w:numPr>
          <w:ilvl w:val="0"/>
          <w:numId w:val="5"/>
        </w:numPr>
        <w:pBdr>
          <w:top w:val="nil"/>
          <w:left w:val="nil"/>
          <w:bottom w:val="nil"/>
          <w:right w:val="nil"/>
          <w:between w:val="nil"/>
        </w:pBdr>
        <w:spacing w:after="0"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подготовка</w:t>
      </w:r>
      <w:proofErr w:type="gramEnd"/>
      <w:r>
        <w:rPr>
          <w:rFonts w:ascii="Times New Roman" w:eastAsia="Times New Roman" w:hAnsi="Times New Roman" w:cs="Times New Roman"/>
          <w:sz w:val="24"/>
          <w:szCs w:val="24"/>
        </w:rPr>
        <w:t xml:space="preserve"> информационно-аналитической информации для публикации.</w:t>
      </w:r>
    </w:p>
    <w:p w:rsidR="000D0CEA" w:rsidRDefault="000D0CEA">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FF0000"/>
          <w:sz w:val="24"/>
          <w:szCs w:val="24"/>
        </w:rPr>
      </w:pPr>
    </w:p>
    <w:p w:rsidR="000D0CEA" w:rsidRDefault="005459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i/>
          <w:color w:val="000000"/>
          <w:sz w:val="24"/>
          <w:szCs w:val="24"/>
        </w:rPr>
      </w:pPr>
      <w:proofErr w:type="gramStart"/>
      <w:r>
        <w:rPr>
          <w:rFonts w:ascii="Times New Roman" w:eastAsia="Times New Roman" w:hAnsi="Times New Roman" w:cs="Times New Roman"/>
          <w:b/>
          <w:i/>
          <w:sz w:val="24"/>
          <w:szCs w:val="24"/>
        </w:rPr>
        <w:t>о</w:t>
      </w:r>
      <w:r>
        <w:rPr>
          <w:rFonts w:ascii="Times New Roman" w:eastAsia="Times New Roman" w:hAnsi="Times New Roman" w:cs="Times New Roman"/>
          <w:b/>
          <w:i/>
          <w:color w:val="000000"/>
          <w:sz w:val="24"/>
          <w:szCs w:val="24"/>
        </w:rPr>
        <w:t>рганизационно</w:t>
      </w:r>
      <w:proofErr w:type="gramEnd"/>
      <w:r>
        <w:rPr>
          <w:rFonts w:ascii="Times New Roman" w:eastAsia="Times New Roman" w:hAnsi="Times New Roman" w:cs="Times New Roman"/>
          <w:b/>
          <w:i/>
          <w:color w:val="000000"/>
          <w:sz w:val="24"/>
          <w:szCs w:val="24"/>
        </w:rPr>
        <w:t>-управленческая деятельность:</w:t>
      </w:r>
    </w:p>
    <w:p w:rsidR="000D0CEA" w:rsidRDefault="005459AE">
      <w:pPr>
        <w:widowControl w:val="0"/>
        <w:numPr>
          <w:ilvl w:val="0"/>
          <w:numId w:val="7"/>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участие</w:t>
      </w:r>
      <w:proofErr w:type="gramEnd"/>
      <w:r>
        <w:rPr>
          <w:rFonts w:ascii="Times New Roman" w:eastAsia="Times New Roman" w:hAnsi="Times New Roman" w:cs="Times New Roman"/>
          <w:color w:val="000000"/>
          <w:sz w:val="24"/>
          <w:szCs w:val="24"/>
        </w:rPr>
        <w:t xml:space="preserve"> в организации управленческих процессов в органах власти и управления, в аппарате политических партий и общественно-политических объединений, органах местного самоуправления, бизнес-структурах, СМИ;</w:t>
      </w:r>
    </w:p>
    <w:p w:rsidR="000D0CEA" w:rsidRDefault="005459AE">
      <w:pPr>
        <w:widowControl w:val="0"/>
        <w:numPr>
          <w:ilvl w:val="0"/>
          <w:numId w:val="7"/>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участие</w:t>
      </w:r>
      <w:proofErr w:type="gramEnd"/>
      <w:r>
        <w:rPr>
          <w:rFonts w:ascii="Times New Roman" w:eastAsia="Times New Roman" w:hAnsi="Times New Roman" w:cs="Times New Roman"/>
          <w:color w:val="000000"/>
          <w:sz w:val="24"/>
          <w:szCs w:val="24"/>
        </w:rPr>
        <w:t xml:space="preserve"> в проведении политических кампаний, организации избирательного процесса, консалтинговой деятельности;</w:t>
      </w:r>
    </w:p>
    <w:p w:rsidR="000D0CEA" w:rsidRDefault="005459AE">
      <w:pPr>
        <w:widowControl w:val="0"/>
        <w:numPr>
          <w:ilvl w:val="0"/>
          <w:numId w:val="7"/>
        </w:numPr>
        <w:pBdr>
          <w:top w:val="nil"/>
          <w:left w:val="nil"/>
          <w:bottom w:val="nil"/>
          <w:right w:val="nil"/>
          <w:between w:val="nil"/>
        </w:pBdr>
        <w:spacing w:after="0"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color w:val="000000"/>
          <w:sz w:val="24"/>
          <w:szCs w:val="24"/>
        </w:rPr>
        <w:t>обработка</w:t>
      </w:r>
      <w:proofErr w:type="gramEnd"/>
      <w:r>
        <w:rPr>
          <w:rFonts w:ascii="Times New Roman" w:eastAsia="Times New Roman" w:hAnsi="Times New Roman" w:cs="Times New Roman"/>
          <w:color w:val="000000"/>
          <w:sz w:val="24"/>
          <w:szCs w:val="24"/>
        </w:rPr>
        <w:t xml:space="preserve"> данных социологических исследований для последующего политического анализа</w:t>
      </w:r>
      <w:r>
        <w:rPr>
          <w:rFonts w:ascii="Times New Roman" w:eastAsia="Times New Roman" w:hAnsi="Times New Roman" w:cs="Times New Roman"/>
          <w:sz w:val="24"/>
          <w:szCs w:val="24"/>
        </w:rPr>
        <w:t>;</w:t>
      </w:r>
    </w:p>
    <w:p w:rsidR="000D0CEA" w:rsidRDefault="005459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i/>
          <w:color w:val="000000"/>
          <w:sz w:val="24"/>
          <w:szCs w:val="24"/>
        </w:rPr>
      </w:pPr>
      <w:proofErr w:type="gramStart"/>
      <w:r>
        <w:rPr>
          <w:rFonts w:ascii="Times New Roman" w:eastAsia="Times New Roman" w:hAnsi="Times New Roman" w:cs="Times New Roman"/>
          <w:b/>
          <w:i/>
          <w:color w:val="000000"/>
          <w:sz w:val="24"/>
          <w:szCs w:val="24"/>
        </w:rPr>
        <w:t>проектная</w:t>
      </w:r>
      <w:proofErr w:type="gramEnd"/>
      <w:r>
        <w:rPr>
          <w:rFonts w:ascii="Times New Roman" w:eastAsia="Times New Roman" w:hAnsi="Times New Roman" w:cs="Times New Roman"/>
          <w:b/>
          <w:i/>
          <w:color w:val="000000"/>
          <w:sz w:val="24"/>
          <w:szCs w:val="24"/>
        </w:rPr>
        <w:t xml:space="preserve"> деятельность:</w:t>
      </w:r>
    </w:p>
    <w:p w:rsidR="000D0CEA" w:rsidRDefault="005459AE">
      <w:pPr>
        <w:widowControl w:val="0"/>
        <w:numPr>
          <w:ilvl w:val="0"/>
          <w:numId w:val="8"/>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подготовка</w:t>
      </w:r>
      <w:proofErr w:type="gramEnd"/>
      <w:r>
        <w:rPr>
          <w:rFonts w:ascii="Times New Roman" w:eastAsia="Times New Roman" w:hAnsi="Times New Roman" w:cs="Times New Roman"/>
          <w:color w:val="000000"/>
          <w:sz w:val="24"/>
          <w:szCs w:val="24"/>
        </w:rPr>
        <w:t xml:space="preserve"> документации на разработку научно-исследовательских программ и проектов;</w:t>
      </w:r>
    </w:p>
    <w:p w:rsidR="000D0CEA" w:rsidRDefault="005459AE">
      <w:pPr>
        <w:widowControl w:val="0"/>
        <w:numPr>
          <w:ilvl w:val="0"/>
          <w:numId w:val="8"/>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участие</w:t>
      </w:r>
      <w:proofErr w:type="gramEnd"/>
      <w:r>
        <w:rPr>
          <w:rFonts w:ascii="Times New Roman" w:eastAsia="Times New Roman" w:hAnsi="Times New Roman" w:cs="Times New Roman"/>
          <w:color w:val="000000"/>
          <w:sz w:val="24"/>
          <w:szCs w:val="24"/>
        </w:rPr>
        <w:t xml:space="preserve"> в проектировании научно-теоретических разработок и политических кампаний;</w:t>
      </w:r>
    </w:p>
    <w:p w:rsidR="000D0CEA" w:rsidRDefault="005459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i/>
          <w:color w:val="000000"/>
          <w:sz w:val="24"/>
          <w:szCs w:val="24"/>
        </w:rPr>
      </w:pPr>
      <w:proofErr w:type="gramStart"/>
      <w:r>
        <w:rPr>
          <w:rFonts w:ascii="Times New Roman" w:eastAsia="Times New Roman" w:hAnsi="Times New Roman" w:cs="Times New Roman"/>
          <w:b/>
          <w:i/>
          <w:color w:val="000000"/>
          <w:sz w:val="24"/>
          <w:szCs w:val="24"/>
        </w:rPr>
        <w:t>педагогическая</w:t>
      </w:r>
      <w:proofErr w:type="gramEnd"/>
      <w:r>
        <w:rPr>
          <w:rFonts w:ascii="Times New Roman" w:eastAsia="Times New Roman" w:hAnsi="Times New Roman" w:cs="Times New Roman"/>
          <w:b/>
          <w:i/>
          <w:color w:val="000000"/>
          <w:sz w:val="24"/>
          <w:szCs w:val="24"/>
        </w:rPr>
        <w:t xml:space="preserve"> деятельность:</w:t>
      </w:r>
    </w:p>
    <w:p w:rsidR="000D0CEA" w:rsidRDefault="005459AE">
      <w:pPr>
        <w:widowControl w:val="0"/>
        <w:numPr>
          <w:ilvl w:val="0"/>
          <w:numId w:val="29"/>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преподавание</w:t>
      </w:r>
      <w:proofErr w:type="gramEnd"/>
      <w:r>
        <w:rPr>
          <w:rFonts w:ascii="Times New Roman" w:eastAsia="Times New Roman" w:hAnsi="Times New Roman" w:cs="Times New Roman"/>
          <w:color w:val="000000"/>
          <w:sz w:val="24"/>
          <w:szCs w:val="24"/>
        </w:rPr>
        <w:t xml:space="preserve"> отдельных дисциплин политико-правовых знаний в образовательных организациях среднего общего образования, начального и среднего профессионального образования;</w:t>
      </w:r>
    </w:p>
    <w:p w:rsidR="000D0CEA" w:rsidRDefault="005459AE">
      <w:pPr>
        <w:widowControl w:val="0"/>
        <w:numPr>
          <w:ilvl w:val="0"/>
          <w:numId w:val="29"/>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разработка</w:t>
      </w:r>
      <w:proofErr w:type="gramEnd"/>
      <w:r>
        <w:rPr>
          <w:rFonts w:ascii="Times New Roman" w:eastAsia="Times New Roman" w:hAnsi="Times New Roman" w:cs="Times New Roman"/>
          <w:color w:val="000000"/>
          <w:sz w:val="24"/>
          <w:szCs w:val="24"/>
        </w:rPr>
        <w:t xml:space="preserve"> образовательных программ, подготовка учебно-методической документации по обществоведческим курсам;</w:t>
      </w:r>
    </w:p>
    <w:p w:rsidR="000D0CEA" w:rsidRDefault="005459AE">
      <w:pPr>
        <w:widowControl w:val="0"/>
        <w:numPr>
          <w:ilvl w:val="0"/>
          <w:numId w:val="29"/>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участие</w:t>
      </w:r>
      <w:proofErr w:type="gramEnd"/>
      <w:r>
        <w:rPr>
          <w:rFonts w:ascii="Times New Roman" w:eastAsia="Times New Roman" w:hAnsi="Times New Roman" w:cs="Times New Roman"/>
          <w:color w:val="000000"/>
          <w:sz w:val="24"/>
          <w:szCs w:val="24"/>
        </w:rPr>
        <w:t xml:space="preserve"> во внеаудиторной и воспитательной работе с учащимися;</w:t>
      </w:r>
    </w:p>
    <w:p w:rsidR="000D0CEA" w:rsidRDefault="005459AE">
      <w:pPr>
        <w:numPr>
          <w:ilvl w:val="0"/>
          <w:numId w:val="29"/>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участие</w:t>
      </w:r>
      <w:proofErr w:type="gramEnd"/>
      <w:r>
        <w:rPr>
          <w:rFonts w:ascii="Times New Roman" w:eastAsia="Times New Roman" w:hAnsi="Times New Roman" w:cs="Times New Roman"/>
          <w:color w:val="000000"/>
          <w:sz w:val="24"/>
          <w:szCs w:val="24"/>
        </w:rPr>
        <w:t xml:space="preserve"> в организации деятельности по удовлетворению особых образовательных потребностей различных групп населения, направленных на обеспечения условий и повышения качества жизни людей; </w:t>
      </w:r>
    </w:p>
    <w:p w:rsidR="000D0CEA" w:rsidRDefault="005459AE">
      <w:pPr>
        <w:numPr>
          <w:ilvl w:val="0"/>
          <w:numId w:val="29"/>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участие</w:t>
      </w:r>
      <w:proofErr w:type="gramEnd"/>
      <w:r>
        <w:rPr>
          <w:rFonts w:ascii="Times New Roman" w:eastAsia="Times New Roman" w:hAnsi="Times New Roman" w:cs="Times New Roman"/>
          <w:color w:val="000000"/>
          <w:sz w:val="24"/>
          <w:szCs w:val="24"/>
        </w:rPr>
        <w:t xml:space="preserve"> в реализации образовательной деятельности в системе общего, профессионального и дополнительного образования; </w:t>
      </w:r>
    </w:p>
    <w:p w:rsidR="000D0CEA" w:rsidRDefault="005459AE">
      <w:pPr>
        <w:widowControl w:val="0"/>
        <w:numPr>
          <w:ilvl w:val="0"/>
          <w:numId w:val="29"/>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составление</w:t>
      </w:r>
      <w:proofErr w:type="gramEnd"/>
      <w:r>
        <w:rPr>
          <w:rFonts w:ascii="Times New Roman" w:eastAsia="Times New Roman" w:hAnsi="Times New Roman" w:cs="Times New Roman"/>
          <w:color w:val="000000"/>
          <w:sz w:val="24"/>
          <w:szCs w:val="24"/>
        </w:rPr>
        <w:t xml:space="preserve"> установленной </w:t>
      </w:r>
      <w:proofErr w:type="spellStart"/>
      <w:r>
        <w:rPr>
          <w:rFonts w:ascii="Times New Roman" w:eastAsia="Times New Roman" w:hAnsi="Times New Roman" w:cs="Times New Roman"/>
          <w:color w:val="000000"/>
          <w:sz w:val="24"/>
          <w:szCs w:val="24"/>
        </w:rPr>
        <w:t>отчетности</w:t>
      </w:r>
      <w:proofErr w:type="spellEnd"/>
      <w:r>
        <w:rPr>
          <w:rFonts w:ascii="Times New Roman" w:eastAsia="Times New Roman" w:hAnsi="Times New Roman" w:cs="Times New Roman"/>
          <w:color w:val="000000"/>
          <w:sz w:val="24"/>
          <w:szCs w:val="24"/>
        </w:rPr>
        <w:t xml:space="preserve"> по </w:t>
      </w:r>
      <w:proofErr w:type="spellStart"/>
      <w:r>
        <w:rPr>
          <w:rFonts w:ascii="Times New Roman" w:eastAsia="Times New Roman" w:hAnsi="Times New Roman" w:cs="Times New Roman"/>
          <w:color w:val="000000"/>
          <w:sz w:val="24"/>
          <w:szCs w:val="24"/>
        </w:rPr>
        <w:t>утвержденным</w:t>
      </w:r>
      <w:proofErr w:type="spellEnd"/>
      <w:r>
        <w:rPr>
          <w:rFonts w:ascii="Times New Roman" w:eastAsia="Times New Roman" w:hAnsi="Times New Roman" w:cs="Times New Roman"/>
          <w:color w:val="000000"/>
          <w:sz w:val="24"/>
          <w:szCs w:val="24"/>
        </w:rPr>
        <w:t xml:space="preserve"> формам.</w:t>
      </w:r>
    </w:p>
    <w:p w:rsidR="000D0CEA" w:rsidRDefault="005459AE">
      <w:pPr>
        <w:widowControl w:val="0"/>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4. Общие требования к условиям реализации ООП</w:t>
      </w:r>
    </w:p>
    <w:p w:rsidR="000D0CEA" w:rsidRDefault="005459AE">
      <w:pPr>
        <w:spacing w:after="0" w:line="240" w:lineRule="auto"/>
        <w:ind w:left="0" w:hanging="2"/>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4.1.Общие требования к правам и обязанностям вуза при реализации ООП.</w:t>
      </w:r>
    </w:p>
    <w:p w:rsidR="000D0CEA" w:rsidRDefault="005459AE">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4.1.1. Вузы самостоятельно разрабатывают ООП по направлению подготовки. </w:t>
      </w:r>
    </w:p>
    <w:p w:rsidR="000D0CEA" w:rsidRDefault="005459AE">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ООП разрабатывается на основе соответствующего ГОС по направлению подготовки Кыргызской Республики и утверждается </w:t>
      </w:r>
      <w:proofErr w:type="spellStart"/>
      <w:r>
        <w:rPr>
          <w:rFonts w:ascii="Times New Roman" w:eastAsia="Times New Roman" w:hAnsi="Times New Roman" w:cs="Times New Roman"/>
          <w:sz w:val="24"/>
          <w:szCs w:val="24"/>
        </w:rPr>
        <w:t>ученым</w:t>
      </w:r>
      <w:proofErr w:type="spellEnd"/>
      <w:r>
        <w:rPr>
          <w:rFonts w:ascii="Times New Roman" w:eastAsia="Times New Roman" w:hAnsi="Times New Roman" w:cs="Times New Roman"/>
          <w:sz w:val="24"/>
          <w:szCs w:val="24"/>
        </w:rPr>
        <w:t xml:space="preserve"> советом вуза.</w:t>
      </w:r>
    </w:p>
    <w:p w:rsidR="000D0CEA" w:rsidRDefault="005459AE">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Вузы обязаны не реже одного раза в 5 лет обновлять ООП с </w:t>
      </w:r>
      <w:proofErr w:type="spellStart"/>
      <w:r>
        <w:rPr>
          <w:rFonts w:ascii="Times New Roman" w:eastAsia="Times New Roman" w:hAnsi="Times New Roman" w:cs="Times New Roman"/>
          <w:sz w:val="24"/>
          <w:szCs w:val="24"/>
        </w:rPr>
        <w:t>учетом</w:t>
      </w:r>
      <w:proofErr w:type="spellEnd"/>
      <w:r>
        <w:rPr>
          <w:rFonts w:ascii="Times New Roman" w:eastAsia="Times New Roman" w:hAnsi="Times New Roman" w:cs="Times New Roman"/>
          <w:sz w:val="24"/>
          <w:szCs w:val="24"/>
        </w:rPr>
        <w:t xml:space="preserve">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0D0CEA" w:rsidRDefault="005459AE">
      <w:pPr>
        <w:numPr>
          <w:ilvl w:val="0"/>
          <w:numId w:val="19"/>
        </w:numPr>
        <w:tabs>
          <w:tab w:val="left" w:pos="993"/>
        </w:tabs>
        <w:spacing w:after="0"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в</w:t>
      </w:r>
      <w:proofErr w:type="gramEnd"/>
      <w:r>
        <w:rPr>
          <w:rFonts w:ascii="Times New Roman" w:eastAsia="Times New Roman" w:hAnsi="Times New Roman" w:cs="Times New Roman"/>
          <w:sz w:val="24"/>
          <w:szCs w:val="24"/>
        </w:rPr>
        <w:t xml:space="preserve"> разработке стратегии по обеспечению качества подготовки выпускников;</w:t>
      </w:r>
    </w:p>
    <w:p w:rsidR="000D0CEA" w:rsidRDefault="005459AE">
      <w:pPr>
        <w:numPr>
          <w:ilvl w:val="0"/>
          <w:numId w:val="18"/>
        </w:numPr>
        <w:tabs>
          <w:tab w:val="left" w:pos="993"/>
        </w:tabs>
        <w:spacing w:after="0"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в</w:t>
      </w:r>
      <w:proofErr w:type="gramEnd"/>
      <w:r>
        <w:rPr>
          <w:rFonts w:ascii="Times New Roman" w:eastAsia="Times New Roman" w:hAnsi="Times New Roman" w:cs="Times New Roman"/>
          <w:sz w:val="24"/>
          <w:szCs w:val="24"/>
        </w:rPr>
        <w:t xml:space="preserve"> мониторинге, периодическом рецензировании образовательных программ;</w:t>
      </w:r>
    </w:p>
    <w:p w:rsidR="000D0CEA" w:rsidRDefault="005459AE">
      <w:pPr>
        <w:numPr>
          <w:ilvl w:val="0"/>
          <w:numId w:val="18"/>
        </w:numPr>
        <w:tabs>
          <w:tab w:val="left" w:pos="993"/>
        </w:tabs>
        <w:spacing w:after="0"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в</w:t>
      </w:r>
      <w:proofErr w:type="gramEnd"/>
      <w:r>
        <w:rPr>
          <w:rFonts w:ascii="Times New Roman" w:eastAsia="Times New Roman" w:hAnsi="Times New Roman" w:cs="Times New Roman"/>
          <w:sz w:val="24"/>
          <w:szCs w:val="24"/>
        </w:rPr>
        <w:t xml:space="preserve"> разработке объективных процедур оценки уровня знаний и умений студентов, компетенций выпускников на основе </w:t>
      </w:r>
      <w:proofErr w:type="spellStart"/>
      <w:r>
        <w:rPr>
          <w:rFonts w:ascii="Times New Roman" w:eastAsia="Times New Roman" w:hAnsi="Times New Roman" w:cs="Times New Roman"/>
          <w:sz w:val="24"/>
          <w:szCs w:val="24"/>
        </w:rPr>
        <w:t>четких</w:t>
      </w:r>
      <w:proofErr w:type="spellEnd"/>
      <w:r>
        <w:rPr>
          <w:rFonts w:ascii="Times New Roman" w:eastAsia="Times New Roman" w:hAnsi="Times New Roman" w:cs="Times New Roman"/>
          <w:sz w:val="24"/>
          <w:szCs w:val="24"/>
        </w:rPr>
        <w:t xml:space="preserve"> согласованных критериев;</w:t>
      </w:r>
    </w:p>
    <w:p w:rsidR="000D0CEA" w:rsidRDefault="005459AE">
      <w:pPr>
        <w:numPr>
          <w:ilvl w:val="0"/>
          <w:numId w:val="18"/>
        </w:numPr>
        <w:tabs>
          <w:tab w:val="left" w:pos="993"/>
        </w:tabs>
        <w:spacing w:after="0"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в</w:t>
      </w:r>
      <w:proofErr w:type="gramEnd"/>
      <w:r>
        <w:rPr>
          <w:rFonts w:ascii="Times New Roman" w:eastAsia="Times New Roman" w:hAnsi="Times New Roman" w:cs="Times New Roman"/>
          <w:sz w:val="24"/>
          <w:szCs w:val="24"/>
        </w:rPr>
        <w:t xml:space="preserve"> обеспечении качества и компетентности преподавательского состава;</w:t>
      </w:r>
    </w:p>
    <w:p w:rsidR="000D0CEA" w:rsidRDefault="005459AE">
      <w:pPr>
        <w:numPr>
          <w:ilvl w:val="0"/>
          <w:numId w:val="18"/>
        </w:numPr>
        <w:tabs>
          <w:tab w:val="left" w:pos="993"/>
        </w:tabs>
        <w:spacing w:after="0"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в</w:t>
      </w:r>
      <w:proofErr w:type="gramEnd"/>
      <w:r>
        <w:rPr>
          <w:rFonts w:ascii="Times New Roman" w:eastAsia="Times New Roman" w:hAnsi="Times New Roman" w:cs="Times New Roman"/>
          <w:sz w:val="24"/>
          <w:szCs w:val="24"/>
        </w:rPr>
        <w:t xml:space="preserve"> обеспечении достаточными ресурсами всех реализуемых образовательных программ, контроле эффективности их использования, в том числе </w:t>
      </w:r>
      <w:proofErr w:type="spellStart"/>
      <w:r>
        <w:rPr>
          <w:rFonts w:ascii="Times New Roman" w:eastAsia="Times New Roman" w:hAnsi="Times New Roman" w:cs="Times New Roman"/>
          <w:sz w:val="24"/>
          <w:szCs w:val="24"/>
        </w:rPr>
        <w:t>путем</w:t>
      </w:r>
      <w:proofErr w:type="spellEnd"/>
      <w:r>
        <w:rPr>
          <w:rFonts w:ascii="Times New Roman" w:eastAsia="Times New Roman" w:hAnsi="Times New Roman" w:cs="Times New Roman"/>
          <w:sz w:val="24"/>
          <w:szCs w:val="24"/>
        </w:rPr>
        <w:t xml:space="preserve"> опроса обучаемых;</w:t>
      </w:r>
    </w:p>
    <w:p w:rsidR="000D0CEA" w:rsidRDefault="005459AE">
      <w:pPr>
        <w:numPr>
          <w:ilvl w:val="0"/>
          <w:numId w:val="18"/>
        </w:numPr>
        <w:tabs>
          <w:tab w:val="left" w:pos="993"/>
        </w:tabs>
        <w:spacing w:after="0"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в</w:t>
      </w:r>
      <w:proofErr w:type="gramEnd"/>
      <w:r>
        <w:rPr>
          <w:rFonts w:ascii="Times New Roman" w:eastAsia="Times New Roman" w:hAnsi="Times New Roman" w:cs="Times New Roman"/>
          <w:sz w:val="24"/>
          <w:szCs w:val="24"/>
        </w:rPr>
        <w:t xml:space="preserve"> регулярном проведении </w:t>
      </w:r>
      <w:proofErr w:type="spellStart"/>
      <w:r>
        <w:rPr>
          <w:rFonts w:ascii="Times New Roman" w:eastAsia="Times New Roman" w:hAnsi="Times New Roman" w:cs="Times New Roman"/>
          <w:sz w:val="24"/>
          <w:szCs w:val="24"/>
        </w:rPr>
        <w:t>самообследования</w:t>
      </w:r>
      <w:proofErr w:type="spellEnd"/>
      <w:r>
        <w:rPr>
          <w:rFonts w:ascii="Times New Roman" w:eastAsia="Times New Roman" w:hAnsi="Times New Roman" w:cs="Times New Roman"/>
          <w:sz w:val="24"/>
          <w:szCs w:val="24"/>
        </w:rPr>
        <w:t xml:space="preserve"> по согласованным критериям для оценки своей деятельности (стратегии) и сопоставления с другими образовательными учреждениями;</w:t>
      </w:r>
    </w:p>
    <w:p w:rsidR="000D0CEA" w:rsidRDefault="005459AE">
      <w:pPr>
        <w:numPr>
          <w:ilvl w:val="0"/>
          <w:numId w:val="18"/>
        </w:numPr>
        <w:tabs>
          <w:tab w:val="left" w:pos="993"/>
        </w:tabs>
        <w:spacing w:after="0"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в</w:t>
      </w:r>
      <w:proofErr w:type="gramEnd"/>
      <w:r>
        <w:rPr>
          <w:rFonts w:ascii="Times New Roman" w:eastAsia="Times New Roman" w:hAnsi="Times New Roman" w:cs="Times New Roman"/>
          <w:sz w:val="24"/>
          <w:szCs w:val="24"/>
        </w:rPr>
        <w:t xml:space="preserve"> информировании общественности о результатах своей деятельности, планах, инновациях.</w:t>
      </w:r>
    </w:p>
    <w:p w:rsidR="000D0CEA" w:rsidRDefault="005459AE">
      <w:pPr>
        <w:tabs>
          <w:tab w:val="left" w:pos="1056"/>
        </w:tabs>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4.1.2.</w:t>
      </w:r>
      <w:r>
        <w:rPr>
          <w:rFonts w:ascii="Times New Roman" w:eastAsia="Times New Roman" w:hAnsi="Times New Roman" w:cs="Times New Roman"/>
          <w:sz w:val="24"/>
          <w:szCs w:val="24"/>
        </w:rPr>
        <w:tab/>
        <w:t>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p>
    <w:p w:rsidR="000D0CEA" w:rsidRDefault="005459AE">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Требования к аттестации студентов и выпускников, к содержанию, </w:t>
      </w:r>
      <w:proofErr w:type="spellStart"/>
      <w:r>
        <w:rPr>
          <w:rFonts w:ascii="Times New Roman" w:eastAsia="Times New Roman" w:hAnsi="Times New Roman" w:cs="Times New Roman"/>
          <w:sz w:val="24"/>
          <w:szCs w:val="24"/>
        </w:rPr>
        <w:t>объему</w:t>
      </w:r>
      <w:proofErr w:type="spellEnd"/>
      <w:r>
        <w:rPr>
          <w:rFonts w:ascii="Times New Roman" w:eastAsia="Times New Roman" w:hAnsi="Times New Roman" w:cs="Times New Roman"/>
          <w:sz w:val="24"/>
          <w:szCs w:val="24"/>
        </w:rPr>
        <w:t xml:space="preserve"> и структуре выпускных квалификационных работ определяются вузом с </w:t>
      </w:r>
      <w:proofErr w:type="spellStart"/>
      <w:r>
        <w:rPr>
          <w:rFonts w:ascii="Times New Roman" w:eastAsia="Times New Roman" w:hAnsi="Times New Roman" w:cs="Times New Roman"/>
          <w:sz w:val="24"/>
          <w:szCs w:val="24"/>
        </w:rPr>
        <w:t>учетом</w:t>
      </w:r>
      <w:proofErr w:type="spellEnd"/>
      <w:r>
        <w:rPr>
          <w:rFonts w:ascii="Times New Roman" w:eastAsia="Times New Roman" w:hAnsi="Times New Roman" w:cs="Times New Roman"/>
          <w:sz w:val="24"/>
          <w:szCs w:val="24"/>
        </w:rPr>
        <w:t xml:space="preserve"> Положения об итоговой государственной аттестации выпускников вузов.</w:t>
      </w:r>
    </w:p>
    <w:p w:rsidR="000D0CEA" w:rsidRDefault="005459AE">
      <w:pPr>
        <w:tabs>
          <w:tab w:val="left" w:pos="1056"/>
        </w:tabs>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4.1.3.</w:t>
      </w:r>
      <w:r>
        <w:rPr>
          <w:rFonts w:ascii="Times New Roman" w:eastAsia="Times New Roman" w:hAnsi="Times New Roman" w:cs="Times New Roman"/>
          <w:sz w:val="24"/>
          <w:szCs w:val="24"/>
        </w:rPr>
        <w:tab/>
        <w:t>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w:t>
      </w:r>
    </w:p>
    <w:p w:rsidR="000D0CEA" w:rsidRDefault="005459AE">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rsidR="000D0CEA" w:rsidRDefault="005459AE">
      <w:pPr>
        <w:tabs>
          <w:tab w:val="left" w:pos="1056"/>
        </w:tabs>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4.1.4. ООП вуза должна содержать дисциплины по выбору студента. Порядок формирования дисциплин по выбору студента устанавливает </w:t>
      </w:r>
      <w:proofErr w:type="spellStart"/>
      <w:r>
        <w:rPr>
          <w:rFonts w:ascii="Times New Roman" w:eastAsia="Times New Roman" w:hAnsi="Times New Roman" w:cs="Times New Roman"/>
          <w:sz w:val="24"/>
          <w:szCs w:val="24"/>
        </w:rPr>
        <w:t>ученый</w:t>
      </w:r>
      <w:proofErr w:type="spellEnd"/>
      <w:r>
        <w:rPr>
          <w:rFonts w:ascii="Times New Roman" w:eastAsia="Times New Roman" w:hAnsi="Times New Roman" w:cs="Times New Roman"/>
          <w:sz w:val="24"/>
          <w:szCs w:val="24"/>
        </w:rPr>
        <w:t xml:space="preserve"> совет вуза.</w:t>
      </w:r>
    </w:p>
    <w:p w:rsidR="000D0CEA" w:rsidRDefault="005459AE">
      <w:pPr>
        <w:tabs>
          <w:tab w:val="left" w:pos="1056"/>
        </w:tabs>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4.1.5. Вуз обязан обеспечить студентам реальную возможность участвовать в формировании своей программы обучения.</w:t>
      </w:r>
    </w:p>
    <w:p w:rsidR="000D0CEA" w:rsidRDefault="005459AE">
      <w:pPr>
        <w:tabs>
          <w:tab w:val="left" w:pos="1056"/>
        </w:tabs>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4.1.6.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w:t>
      </w:r>
      <w:proofErr w:type="spellStart"/>
      <w:r>
        <w:rPr>
          <w:rFonts w:ascii="Times New Roman" w:eastAsia="Times New Roman" w:hAnsi="Times New Roman" w:cs="Times New Roman"/>
          <w:sz w:val="24"/>
          <w:szCs w:val="24"/>
        </w:rPr>
        <w:t>трудоемкость</w:t>
      </w:r>
      <w:proofErr w:type="spellEnd"/>
      <w:r>
        <w:rPr>
          <w:rFonts w:ascii="Times New Roman" w:eastAsia="Times New Roman" w:hAnsi="Times New Roman" w:cs="Times New Roman"/>
          <w:sz w:val="24"/>
          <w:szCs w:val="24"/>
        </w:rPr>
        <w:t xml:space="preserve"> не должна быть меньше, чем это предусмотрено учебным планом.</w:t>
      </w:r>
    </w:p>
    <w:p w:rsidR="000D0CEA" w:rsidRDefault="005459AE">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  Общие требования к правам и обязанностям студента при реализации ООП.</w:t>
      </w:r>
    </w:p>
    <w:p w:rsidR="000D0CEA" w:rsidRDefault="005459AE">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4.2.1.  Студенты имеют право в пределах </w:t>
      </w:r>
      <w:proofErr w:type="spellStart"/>
      <w:r>
        <w:rPr>
          <w:rFonts w:ascii="Times New Roman" w:eastAsia="Times New Roman" w:hAnsi="Times New Roman" w:cs="Times New Roman"/>
          <w:sz w:val="24"/>
          <w:szCs w:val="24"/>
        </w:rPr>
        <w:t>объема</w:t>
      </w:r>
      <w:proofErr w:type="spellEnd"/>
      <w:r>
        <w:rPr>
          <w:rFonts w:ascii="Times New Roman" w:eastAsia="Times New Roman" w:hAnsi="Times New Roman" w:cs="Times New Roman"/>
          <w:sz w:val="24"/>
          <w:szCs w:val="24"/>
        </w:rPr>
        <w:t xml:space="preserve"> учебного времени, </w:t>
      </w:r>
      <w:proofErr w:type="spellStart"/>
      <w:r>
        <w:rPr>
          <w:rFonts w:ascii="Times New Roman" w:eastAsia="Times New Roman" w:hAnsi="Times New Roman" w:cs="Times New Roman"/>
          <w:sz w:val="24"/>
          <w:szCs w:val="24"/>
        </w:rPr>
        <w:t>отведенного</w:t>
      </w:r>
      <w:proofErr w:type="spellEnd"/>
      <w:r>
        <w:rPr>
          <w:rFonts w:ascii="Times New Roman" w:eastAsia="Times New Roman" w:hAnsi="Times New Roman" w:cs="Times New Roman"/>
          <w:sz w:val="24"/>
          <w:szCs w:val="24"/>
        </w:rPr>
        <w:t xml:space="preserve"> на освоение учебных дисциплин по выбору студента, предусмотренных ООП, выбирать конкретные дисциплины.</w:t>
      </w:r>
    </w:p>
    <w:p w:rsidR="000D0CEA" w:rsidRDefault="005459AE">
      <w:pPr>
        <w:numPr>
          <w:ilvl w:val="0"/>
          <w:numId w:val="30"/>
        </w:numPr>
        <w:tabs>
          <w:tab w:val="left" w:pos="1042"/>
        </w:tabs>
        <w:spacing w:after="0" w:line="240" w:lineRule="auto"/>
        <w:ind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0D0CEA" w:rsidRDefault="005459AE">
      <w:pPr>
        <w:numPr>
          <w:ilvl w:val="0"/>
          <w:numId w:val="30"/>
        </w:numPr>
        <w:tabs>
          <w:tab w:val="left" w:pos="1042"/>
        </w:tabs>
        <w:spacing w:after="0" w:line="240" w:lineRule="auto"/>
        <w:ind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0D0CEA" w:rsidRDefault="005459AE">
      <w:pPr>
        <w:numPr>
          <w:ilvl w:val="0"/>
          <w:numId w:val="30"/>
        </w:numPr>
        <w:tabs>
          <w:tab w:val="left" w:pos="1042"/>
        </w:tabs>
        <w:spacing w:after="0" w:line="240" w:lineRule="auto"/>
        <w:ind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Студенты обязаны выполнять в установленные сроки все задания, предусмотренные ООП вуза.</w:t>
      </w:r>
    </w:p>
    <w:p w:rsidR="000D0CEA" w:rsidRDefault="005459AE">
      <w:pPr>
        <w:tabs>
          <w:tab w:val="left" w:pos="1042"/>
        </w:tabs>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r>
        <w:rPr>
          <w:rFonts w:ascii="Times New Roman" w:eastAsia="Times New Roman" w:hAnsi="Times New Roman" w:cs="Times New Roman"/>
          <w:sz w:val="24"/>
          <w:szCs w:val="24"/>
        </w:rPr>
        <w:tab/>
        <w:t>Максимальный объем учебной нагрузки студента устанавливается 45 часов в неделю, включая все виды его аудиторной и внеаудиторной (самостоятельной) учебной работы.</w:t>
      </w:r>
    </w:p>
    <w:p w:rsidR="000D0CEA" w:rsidRDefault="005459AE">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Объем аудиторных занятий в неделю при очной форме обучения определяется ГОС с </w:t>
      </w:r>
      <w:proofErr w:type="spellStart"/>
      <w:r>
        <w:rPr>
          <w:rFonts w:ascii="Times New Roman" w:eastAsia="Times New Roman" w:hAnsi="Times New Roman" w:cs="Times New Roman"/>
          <w:sz w:val="24"/>
          <w:szCs w:val="24"/>
        </w:rPr>
        <w:t>учетом</w:t>
      </w:r>
      <w:proofErr w:type="spellEnd"/>
      <w:r>
        <w:rPr>
          <w:rFonts w:ascii="Times New Roman" w:eastAsia="Times New Roman" w:hAnsi="Times New Roman" w:cs="Times New Roman"/>
          <w:sz w:val="24"/>
          <w:szCs w:val="24"/>
        </w:rPr>
        <w:t xml:space="preserve"> уровня ВПО и специфики направления подготовки и составляет не менее 35% от общего </w:t>
      </w:r>
      <w:proofErr w:type="spellStart"/>
      <w:r>
        <w:rPr>
          <w:rFonts w:ascii="Times New Roman" w:eastAsia="Times New Roman" w:hAnsi="Times New Roman" w:cs="Times New Roman"/>
          <w:sz w:val="24"/>
          <w:szCs w:val="24"/>
        </w:rPr>
        <w:t>объема</w:t>
      </w:r>
      <w:proofErr w:type="spellEnd"/>
      <w:r>
        <w:rPr>
          <w:rFonts w:ascii="Times New Roman" w:eastAsia="Times New Roman" w:hAnsi="Times New Roman" w:cs="Times New Roman"/>
          <w:sz w:val="24"/>
          <w:szCs w:val="24"/>
        </w:rPr>
        <w:t>, выделенного на изучение каждой учебной дисциплины.</w:t>
      </w:r>
    </w:p>
    <w:p w:rsidR="000D0CEA" w:rsidRDefault="005459AE">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rsidR="000D0CEA" w:rsidRDefault="005459AE">
      <w:pPr>
        <w:numPr>
          <w:ilvl w:val="0"/>
          <w:numId w:val="31"/>
        </w:numPr>
        <w:tabs>
          <w:tab w:val="left" w:pos="1042"/>
        </w:tabs>
        <w:spacing w:after="0" w:line="240" w:lineRule="auto"/>
        <w:ind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очно-заочной (вечерней) форме обучения объем аудиторных занятий должен быть не менее 16 часов в неделю.</w:t>
      </w:r>
    </w:p>
    <w:p w:rsidR="000D0CEA" w:rsidRDefault="005459AE">
      <w:pPr>
        <w:numPr>
          <w:ilvl w:val="0"/>
          <w:numId w:val="31"/>
        </w:numPr>
        <w:tabs>
          <w:tab w:val="left" w:pos="1042"/>
        </w:tabs>
        <w:spacing w:after="0" w:line="240" w:lineRule="auto"/>
        <w:ind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 заочной форме обучения студенту должна быть обеспечена возможность занятий с преподавателем в </w:t>
      </w:r>
      <w:proofErr w:type="spellStart"/>
      <w:r>
        <w:rPr>
          <w:rFonts w:ascii="Times New Roman" w:eastAsia="Times New Roman" w:hAnsi="Times New Roman" w:cs="Times New Roman"/>
          <w:sz w:val="24"/>
          <w:szCs w:val="24"/>
        </w:rPr>
        <w:t>объеме</w:t>
      </w:r>
      <w:proofErr w:type="spellEnd"/>
      <w:r>
        <w:rPr>
          <w:rFonts w:ascii="Times New Roman" w:eastAsia="Times New Roman" w:hAnsi="Times New Roman" w:cs="Times New Roman"/>
          <w:sz w:val="24"/>
          <w:szCs w:val="24"/>
        </w:rPr>
        <w:t xml:space="preserve"> не менее 160 часов в год.</w:t>
      </w:r>
    </w:p>
    <w:p w:rsidR="000D0CEA" w:rsidRDefault="005459AE">
      <w:pPr>
        <w:numPr>
          <w:ilvl w:val="0"/>
          <w:numId w:val="31"/>
        </w:numPr>
        <w:tabs>
          <w:tab w:val="left" w:pos="1042"/>
        </w:tabs>
        <w:spacing w:after="0" w:line="240" w:lineRule="auto"/>
        <w:ind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Общий объем каникулярного времени в учебном году должен составлять не менее 7 недель, в том числе не менее двух недель в зимний период.</w:t>
      </w:r>
    </w:p>
    <w:p w:rsidR="000D0CEA" w:rsidRDefault="000D0CEA">
      <w:pPr>
        <w:widowControl w:val="0"/>
        <w:pBdr>
          <w:top w:val="nil"/>
          <w:left w:val="nil"/>
          <w:bottom w:val="nil"/>
          <w:right w:val="nil"/>
          <w:between w:val="nil"/>
        </w:pBdr>
        <w:spacing w:after="0" w:line="240" w:lineRule="auto"/>
        <w:ind w:left="0" w:hanging="2"/>
        <w:jc w:val="center"/>
        <w:rPr>
          <w:rFonts w:ascii="Times New Roman" w:eastAsia="Times New Roman" w:hAnsi="Times New Roman" w:cs="Times New Roman"/>
          <w:b/>
          <w:color w:val="000000"/>
          <w:sz w:val="24"/>
          <w:szCs w:val="24"/>
        </w:rPr>
      </w:pPr>
    </w:p>
    <w:p w:rsidR="000D0CEA" w:rsidRDefault="005459AE">
      <w:pPr>
        <w:widowControl w:val="0"/>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 Требования к ООП подготовки бакалавров</w:t>
      </w:r>
    </w:p>
    <w:p w:rsidR="000D0CEA" w:rsidRDefault="005459AE">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5.1. Требования к результатам освоения ООП подготовки бакалавра</w:t>
      </w:r>
    </w:p>
    <w:p w:rsidR="000D0CEA" w:rsidRDefault="005459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Выпускник по направлению подготовки </w:t>
      </w:r>
      <w:r>
        <w:rPr>
          <w:rFonts w:ascii="Times New Roman" w:eastAsia="Times New Roman" w:hAnsi="Times New Roman" w:cs="Times New Roman"/>
          <w:b/>
          <w:color w:val="000000"/>
          <w:sz w:val="24"/>
          <w:szCs w:val="24"/>
        </w:rPr>
        <w:t>53020</w:t>
      </w:r>
      <w:r>
        <w:rPr>
          <w:rFonts w:ascii="Times New Roman" w:eastAsia="Times New Roman" w:hAnsi="Times New Roman" w:cs="Times New Roman"/>
          <w:b/>
          <w:sz w:val="24"/>
          <w:szCs w:val="24"/>
        </w:rPr>
        <w:t xml:space="preserve">0 - </w:t>
      </w:r>
      <w:r>
        <w:rPr>
          <w:rFonts w:ascii="Times New Roman" w:eastAsia="Times New Roman" w:hAnsi="Times New Roman" w:cs="Times New Roman"/>
          <w:b/>
          <w:color w:val="000000"/>
          <w:sz w:val="24"/>
          <w:szCs w:val="24"/>
        </w:rPr>
        <w:t xml:space="preserve">Политология </w:t>
      </w:r>
      <w:r>
        <w:rPr>
          <w:rFonts w:ascii="Times New Roman" w:eastAsia="Times New Roman" w:hAnsi="Times New Roman" w:cs="Times New Roman"/>
          <w:color w:val="000000"/>
          <w:sz w:val="24"/>
          <w:szCs w:val="24"/>
        </w:rPr>
        <w:t xml:space="preserve">с присвоением квалификации «бакалавр» в соответствии с целями </w:t>
      </w:r>
      <w:proofErr w:type="gramStart"/>
      <w:r>
        <w:rPr>
          <w:rFonts w:ascii="Times New Roman" w:eastAsia="Times New Roman" w:hAnsi="Times New Roman" w:cs="Times New Roman"/>
          <w:color w:val="000000"/>
          <w:sz w:val="24"/>
          <w:szCs w:val="24"/>
        </w:rPr>
        <w:t>ООП  и</w:t>
      </w:r>
      <w:proofErr w:type="gramEnd"/>
      <w:r>
        <w:rPr>
          <w:rFonts w:ascii="Times New Roman" w:eastAsia="Times New Roman" w:hAnsi="Times New Roman" w:cs="Times New Roman"/>
          <w:color w:val="000000"/>
          <w:sz w:val="24"/>
          <w:szCs w:val="24"/>
        </w:rPr>
        <w:t xml:space="preserve">  задачами профессиональной </w:t>
      </w:r>
      <w:r>
        <w:rPr>
          <w:rFonts w:ascii="Times New Roman" w:eastAsia="Times New Roman" w:hAnsi="Times New Roman" w:cs="Times New Roman"/>
          <w:color w:val="000000"/>
          <w:sz w:val="24"/>
          <w:szCs w:val="24"/>
        </w:rPr>
        <w:lastRenderedPageBreak/>
        <w:t xml:space="preserve">деятельности, указанными в пп.3.4 и 3.8 настоящего ГОС ВПО, должен обладать следующими компетенциями: </w:t>
      </w:r>
    </w:p>
    <w:p w:rsidR="000D0CEA" w:rsidRDefault="005459AE">
      <w:pPr>
        <w:spacing w:after="0" w:line="240" w:lineRule="auto"/>
        <w:ind w:left="0" w:hanging="2"/>
        <w:rPr>
          <w:rFonts w:ascii="Times New Roman" w:eastAsia="Times New Roman" w:hAnsi="Times New Roman" w:cs="Times New Roman"/>
          <w:b/>
          <w:sz w:val="24"/>
          <w:szCs w:val="24"/>
        </w:rPr>
      </w:pPr>
      <w:proofErr w:type="gramStart"/>
      <w:r>
        <w:rPr>
          <w:rFonts w:ascii="Times New Roman" w:eastAsia="Times New Roman" w:hAnsi="Times New Roman" w:cs="Times New Roman"/>
          <w:b/>
          <w:sz w:val="24"/>
          <w:szCs w:val="24"/>
        </w:rPr>
        <w:t>а</w:t>
      </w:r>
      <w:proofErr w:type="gramEnd"/>
      <w:r>
        <w:rPr>
          <w:rFonts w:ascii="Times New Roman" w:eastAsia="Times New Roman" w:hAnsi="Times New Roman" w:cs="Times New Roman"/>
          <w:b/>
          <w:sz w:val="24"/>
          <w:szCs w:val="24"/>
        </w:rPr>
        <w:t>) универсальными:</w:t>
      </w:r>
    </w:p>
    <w:p w:rsidR="000D0CEA" w:rsidRDefault="005459AE">
      <w:pPr>
        <w:tabs>
          <w:tab w:val="left" w:pos="180"/>
          <w:tab w:val="left" w:pos="638"/>
          <w:tab w:val="left" w:pos="993"/>
        </w:tabs>
        <w:spacing w:after="0" w:line="240" w:lineRule="auto"/>
        <w:ind w:left="0" w:hanging="2"/>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ab/>
        <w:t>общенаучными (ОК):</w:t>
      </w:r>
    </w:p>
    <w:p w:rsidR="000D0CEA" w:rsidRDefault="005459AE">
      <w:pPr>
        <w:widowControl w:val="0"/>
        <w:numPr>
          <w:ilvl w:val="0"/>
          <w:numId w:val="20"/>
        </w:numPr>
        <w:tabs>
          <w:tab w:val="left" w:pos="180"/>
          <w:tab w:val="left" w:pos="638"/>
          <w:tab w:val="left" w:pos="993"/>
        </w:tabs>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Способен критически   оценивать и использовать научные знания об окружающем мире, ориентироваться в ценностях жизни, культуры и занимать активную гражданскую позицию, проявлять уважение к людям и толерантность (ОК1);</w:t>
      </w:r>
    </w:p>
    <w:p w:rsidR="000D0CEA" w:rsidRDefault="005459AE">
      <w:pPr>
        <w:tabs>
          <w:tab w:val="left" w:pos="180"/>
          <w:tab w:val="left" w:pos="638"/>
          <w:tab w:val="left" w:pos="993"/>
        </w:tabs>
        <w:spacing w:before="38" w:after="0" w:line="240" w:lineRule="auto"/>
        <w:ind w:left="0" w:hanging="2"/>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ab/>
        <w:t>инструментальными (ИК):</w:t>
      </w:r>
    </w:p>
    <w:p w:rsidR="000D0CEA" w:rsidRDefault="005459AE">
      <w:pPr>
        <w:widowControl w:val="0"/>
        <w:numPr>
          <w:ilvl w:val="0"/>
          <w:numId w:val="22"/>
        </w:numPr>
        <w:tabs>
          <w:tab w:val="left" w:pos="180"/>
          <w:tab w:val="left" w:pos="638"/>
          <w:tab w:val="left" w:pos="993"/>
        </w:tabs>
        <w:spacing w:before="38"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Способен вести деловое общение на государственном, официальном и на одном из иностранных языков в области работы и обучения (ИК1);</w:t>
      </w:r>
    </w:p>
    <w:p w:rsidR="000D0CEA" w:rsidRDefault="005459AE">
      <w:pPr>
        <w:widowControl w:val="0"/>
        <w:numPr>
          <w:ilvl w:val="0"/>
          <w:numId w:val="22"/>
        </w:numPr>
        <w:tabs>
          <w:tab w:val="left" w:pos="180"/>
          <w:tab w:val="left" w:pos="638"/>
          <w:tab w:val="left" w:pos="993"/>
        </w:tabs>
        <w:spacing w:before="38"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Способен приобретать и применять новые знания с использованием информационных технологий для решения сложных проблем в области работы и обучения (ИК2);</w:t>
      </w:r>
    </w:p>
    <w:p w:rsidR="000D0CEA" w:rsidRDefault="005459AE">
      <w:pPr>
        <w:widowControl w:val="0"/>
        <w:numPr>
          <w:ilvl w:val="0"/>
          <w:numId w:val="22"/>
        </w:numPr>
        <w:tabs>
          <w:tab w:val="left" w:pos="180"/>
          <w:tab w:val="left" w:pos="638"/>
          <w:tab w:val="left" w:pos="993"/>
        </w:tabs>
        <w:spacing w:before="38"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Способен использовать предпринимательские знания и навыки в профессиональной деятельности (ИК3);</w:t>
      </w:r>
    </w:p>
    <w:p w:rsidR="000D0CEA" w:rsidRDefault="005459AE">
      <w:pPr>
        <w:tabs>
          <w:tab w:val="left" w:pos="662"/>
          <w:tab w:val="left" w:pos="993"/>
        </w:tabs>
        <w:spacing w:before="29" w:after="0" w:line="240" w:lineRule="auto"/>
        <w:ind w:left="0" w:hanging="2"/>
        <w:rPr>
          <w:rFonts w:ascii="Times New Roman" w:eastAsia="Times New Roman" w:hAnsi="Times New Roman" w:cs="Times New Roman"/>
          <w:b/>
          <w:sz w:val="24"/>
          <w:szCs w:val="24"/>
        </w:rPr>
      </w:pPr>
      <w:r>
        <w:rPr>
          <w:rFonts w:ascii="Times New Roman" w:eastAsia="Times New Roman" w:hAnsi="Times New Roman" w:cs="Times New Roman"/>
          <w:b/>
          <w:sz w:val="24"/>
          <w:szCs w:val="24"/>
        </w:rPr>
        <w:t>- социально-личностными и общекультурными (СЛК):</w:t>
      </w:r>
    </w:p>
    <w:p w:rsidR="000D0CEA" w:rsidRDefault="005459AE">
      <w:pPr>
        <w:numPr>
          <w:ilvl w:val="0"/>
          <w:numId w:val="23"/>
        </w:numPr>
        <w:tabs>
          <w:tab w:val="left" w:pos="662"/>
          <w:tab w:val="left" w:pos="993"/>
        </w:tabs>
        <w:spacing w:before="29"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Способен обеспечить достижение целей в профессиональной деятельности отдельных лиц или групп (СЛК1);  </w:t>
      </w:r>
    </w:p>
    <w:p w:rsidR="000D0CEA" w:rsidRDefault="000D0CEA">
      <w:pPr>
        <w:pBdr>
          <w:top w:val="nil"/>
          <w:left w:val="nil"/>
          <w:bottom w:val="nil"/>
          <w:right w:val="nil"/>
          <w:between w:val="nil"/>
        </w:pBdr>
        <w:tabs>
          <w:tab w:val="left" w:pos="240"/>
        </w:tabs>
        <w:spacing w:after="0" w:line="240" w:lineRule="auto"/>
        <w:ind w:left="0" w:hanging="2"/>
        <w:jc w:val="both"/>
        <w:rPr>
          <w:rFonts w:ascii="Times New Roman" w:eastAsia="Times New Roman" w:hAnsi="Times New Roman" w:cs="Times New Roman"/>
          <w:b/>
          <w:color w:val="000000"/>
          <w:sz w:val="24"/>
          <w:szCs w:val="24"/>
        </w:rPr>
      </w:pPr>
    </w:p>
    <w:p w:rsidR="000D0CEA" w:rsidRDefault="005459AE">
      <w:pPr>
        <w:pBdr>
          <w:top w:val="nil"/>
          <w:left w:val="nil"/>
          <w:bottom w:val="nil"/>
          <w:right w:val="nil"/>
          <w:between w:val="nil"/>
        </w:pBdr>
        <w:tabs>
          <w:tab w:val="left" w:pos="240"/>
        </w:tabs>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ab/>
      </w:r>
      <w:proofErr w:type="gramStart"/>
      <w:r>
        <w:rPr>
          <w:rFonts w:ascii="Times New Roman" w:eastAsia="Times New Roman" w:hAnsi="Times New Roman" w:cs="Times New Roman"/>
          <w:b/>
          <w:color w:val="000000"/>
          <w:sz w:val="24"/>
          <w:szCs w:val="24"/>
        </w:rPr>
        <w:t>б</w:t>
      </w:r>
      <w:proofErr w:type="gramEnd"/>
      <w:r>
        <w:rPr>
          <w:rFonts w:ascii="Times New Roman" w:eastAsia="Times New Roman" w:hAnsi="Times New Roman" w:cs="Times New Roman"/>
          <w:b/>
          <w:color w:val="000000"/>
          <w:sz w:val="24"/>
          <w:szCs w:val="24"/>
        </w:rPr>
        <w:t>) профессиональными (ПК):</w:t>
      </w:r>
    </w:p>
    <w:p w:rsidR="000D0CEA" w:rsidRDefault="005459AE">
      <w:pPr>
        <w:numPr>
          <w:ilvl w:val="0"/>
          <w:numId w:val="4"/>
        </w:numPr>
        <w:pBdr>
          <w:top w:val="nil"/>
          <w:left w:val="nil"/>
          <w:bottom w:val="nil"/>
          <w:right w:val="nil"/>
          <w:between w:val="nil"/>
        </w:pBdr>
        <w:tabs>
          <w:tab w:val="left" w:pos="240"/>
        </w:tabs>
        <w:spacing w:after="0" w:line="240" w:lineRule="auto"/>
        <w:ind w:left="0" w:hanging="2"/>
        <w:jc w:val="both"/>
        <w:rPr>
          <w:rFonts w:ascii="Times New Roman" w:eastAsia="Times New Roman" w:hAnsi="Times New Roman" w:cs="Times New Roman"/>
          <w:b/>
          <w:i/>
          <w:color w:val="000000"/>
          <w:sz w:val="24"/>
          <w:szCs w:val="24"/>
        </w:rPr>
      </w:pPr>
      <w:proofErr w:type="gramStart"/>
      <w:r>
        <w:rPr>
          <w:rFonts w:ascii="Times New Roman" w:eastAsia="Times New Roman" w:hAnsi="Times New Roman" w:cs="Times New Roman"/>
          <w:b/>
          <w:i/>
          <w:color w:val="000000"/>
          <w:sz w:val="24"/>
          <w:szCs w:val="24"/>
        </w:rPr>
        <w:t>научно</w:t>
      </w:r>
      <w:proofErr w:type="gramEnd"/>
      <w:r>
        <w:rPr>
          <w:rFonts w:ascii="Times New Roman" w:eastAsia="Times New Roman" w:hAnsi="Times New Roman" w:cs="Times New Roman"/>
          <w:b/>
          <w:i/>
          <w:color w:val="000000"/>
          <w:sz w:val="24"/>
          <w:szCs w:val="24"/>
        </w:rPr>
        <w:t>–исследовательская деятельность:</w:t>
      </w:r>
    </w:p>
    <w:p w:rsidR="000D0CEA" w:rsidRDefault="005459AE">
      <w:pPr>
        <w:numPr>
          <w:ilvl w:val="0"/>
          <w:numId w:val="25"/>
        </w:numPr>
        <w:pBdr>
          <w:top w:val="nil"/>
          <w:left w:val="nil"/>
          <w:bottom w:val="nil"/>
          <w:right w:val="nil"/>
          <w:between w:val="nil"/>
        </w:pBdr>
        <w:tabs>
          <w:tab w:val="left" w:pos="902"/>
        </w:tabs>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способен</w:t>
      </w:r>
      <w:proofErr w:type="gramEnd"/>
      <w:r>
        <w:rPr>
          <w:rFonts w:ascii="Times New Roman" w:eastAsia="Times New Roman" w:hAnsi="Times New Roman" w:cs="Times New Roman"/>
          <w:color w:val="000000"/>
          <w:sz w:val="24"/>
          <w:szCs w:val="24"/>
        </w:rPr>
        <w:t xml:space="preserve"> анализировать современные политологические доктрины и подходы, способен использовать навыки исследовательской работы в области теории и практики политики, способен интерпретировать представления о политике, государстве и власти (ПК-1);</w:t>
      </w:r>
    </w:p>
    <w:p w:rsidR="000D0CEA" w:rsidRDefault="005459AE">
      <w:pPr>
        <w:numPr>
          <w:ilvl w:val="0"/>
          <w:numId w:val="25"/>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способен</w:t>
      </w:r>
      <w:proofErr w:type="gramEnd"/>
      <w:r>
        <w:rPr>
          <w:rFonts w:ascii="Times New Roman" w:eastAsia="Times New Roman" w:hAnsi="Times New Roman" w:cs="Times New Roman"/>
          <w:color w:val="000000"/>
          <w:sz w:val="24"/>
          <w:szCs w:val="24"/>
        </w:rPr>
        <w:t xml:space="preserve"> анализировать основные этапы и закономерности исторического развития государственной политики, понимать движущие силы и закономерности исторического процесса, место личности в историческом процессе, политической организации общества (ПК-2);</w:t>
      </w:r>
    </w:p>
    <w:p w:rsidR="000D0CEA" w:rsidRDefault="005459AE">
      <w:pPr>
        <w:numPr>
          <w:ilvl w:val="0"/>
          <w:numId w:val="25"/>
        </w:numPr>
        <w:pBdr>
          <w:top w:val="nil"/>
          <w:left w:val="nil"/>
          <w:bottom w:val="nil"/>
          <w:right w:val="nil"/>
          <w:between w:val="nil"/>
        </w:pBdr>
        <w:tabs>
          <w:tab w:val="left" w:pos="178"/>
          <w:tab w:val="left" w:pos="1008"/>
        </w:tabs>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способен</w:t>
      </w:r>
      <w:proofErr w:type="gramEnd"/>
      <w:r>
        <w:rPr>
          <w:rFonts w:ascii="Times New Roman" w:eastAsia="Times New Roman" w:hAnsi="Times New Roman" w:cs="Times New Roman"/>
          <w:color w:val="000000"/>
          <w:sz w:val="24"/>
          <w:szCs w:val="24"/>
        </w:rPr>
        <w:t xml:space="preserve"> к социально-политическому взаимодействию, к сотрудничеству и разрешению конфликтов; к социальной мобильности; обладанию чувством правовой ответственности (ПК-3);</w:t>
      </w:r>
    </w:p>
    <w:p w:rsidR="000D0CEA" w:rsidRDefault="005459AE">
      <w:pPr>
        <w:numPr>
          <w:ilvl w:val="0"/>
          <w:numId w:val="27"/>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способен</w:t>
      </w:r>
      <w:proofErr w:type="gramEnd"/>
      <w:r>
        <w:rPr>
          <w:rFonts w:ascii="Times New Roman" w:eastAsia="Times New Roman" w:hAnsi="Times New Roman" w:cs="Times New Roman"/>
          <w:color w:val="000000"/>
          <w:sz w:val="24"/>
          <w:szCs w:val="24"/>
        </w:rPr>
        <w:t xml:space="preserve"> понимать и анализировать мировоззренческие, социально-политические и личностно значимые политико-философские проблемы (ПК-4); </w:t>
      </w:r>
    </w:p>
    <w:p w:rsidR="000D0CEA" w:rsidRDefault="005459AE">
      <w:pPr>
        <w:numPr>
          <w:ilvl w:val="0"/>
          <w:numId w:val="27"/>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способен</w:t>
      </w:r>
      <w:proofErr w:type="gramEnd"/>
      <w:r>
        <w:rPr>
          <w:rFonts w:ascii="Times New Roman" w:eastAsia="Times New Roman" w:hAnsi="Times New Roman" w:cs="Times New Roman"/>
          <w:color w:val="000000"/>
          <w:sz w:val="24"/>
          <w:szCs w:val="24"/>
        </w:rPr>
        <w:t xml:space="preserve"> проводить сравнительный анализ политических систем и институтов, тенденций развития международных отношений и мировой политики, процессов глобализации и регионализации, их влияния на современные политические процессы в Кыргызстане и в мире, поведения и менталитета политических лидеров и рядовых граждан (ПК-5);                                                                                                                         </w:t>
      </w:r>
    </w:p>
    <w:p w:rsidR="000D0CEA" w:rsidRDefault="005459AE">
      <w:pPr>
        <w:numPr>
          <w:ilvl w:val="0"/>
          <w:numId w:val="27"/>
        </w:numPr>
        <w:pBdr>
          <w:top w:val="nil"/>
          <w:left w:val="nil"/>
          <w:bottom w:val="nil"/>
          <w:right w:val="nil"/>
          <w:between w:val="nil"/>
        </w:pBdr>
        <w:tabs>
          <w:tab w:val="left" w:pos="1008"/>
        </w:tabs>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владеет</w:t>
      </w:r>
      <w:proofErr w:type="gramEnd"/>
      <w:r>
        <w:rPr>
          <w:rFonts w:ascii="Times New Roman" w:eastAsia="Times New Roman" w:hAnsi="Times New Roman" w:cs="Times New Roman"/>
          <w:color w:val="000000"/>
          <w:sz w:val="24"/>
          <w:szCs w:val="24"/>
        </w:rPr>
        <w:t xml:space="preserve"> методикой и техникой проведения эмпирических исследований политического анализа и прогнозирования политических процессов, способен описывать законы и функционирование государственной политики и вести сравнительный анализ осуществления политического управления в стране и за рубежом (ПК-6);</w:t>
      </w:r>
    </w:p>
    <w:p w:rsidR="000D0CEA" w:rsidRDefault="005459AE">
      <w:pPr>
        <w:pBdr>
          <w:top w:val="nil"/>
          <w:left w:val="nil"/>
          <w:bottom w:val="nil"/>
          <w:right w:val="nil"/>
          <w:between w:val="nil"/>
        </w:pBdr>
        <w:tabs>
          <w:tab w:val="left" w:pos="178"/>
          <w:tab w:val="left" w:pos="1008"/>
        </w:tabs>
        <w:spacing w:after="0"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b/>
          <w:i/>
          <w:sz w:val="24"/>
          <w:szCs w:val="24"/>
        </w:rPr>
        <w:t>информационно</w:t>
      </w:r>
      <w:proofErr w:type="gramEnd"/>
      <w:r>
        <w:rPr>
          <w:rFonts w:ascii="Times New Roman" w:eastAsia="Times New Roman" w:hAnsi="Times New Roman" w:cs="Times New Roman"/>
          <w:b/>
          <w:i/>
          <w:sz w:val="24"/>
          <w:szCs w:val="24"/>
        </w:rPr>
        <w:t xml:space="preserve">-аналитическая деятельность: </w:t>
      </w:r>
    </w:p>
    <w:p w:rsidR="000D0CEA" w:rsidRDefault="005459AE">
      <w:pPr>
        <w:numPr>
          <w:ilvl w:val="0"/>
          <w:numId w:val="6"/>
        </w:numPr>
        <w:pBdr>
          <w:top w:val="nil"/>
          <w:left w:val="nil"/>
          <w:bottom w:val="nil"/>
          <w:right w:val="nil"/>
          <w:between w:val="nil"/>
        </w:pBdr>
        <w:tabs>
          <w:tab w:val="left" w:pos="240"/>
        </w:tabs>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способен</w:t>
      </w:r>
      <w:proofErr w:type="gramEnd"/>
      <w:r>
        <w:rPr>
          <w:rFonts w:ascii="Times New Roman" w:eastAsia="Times New Roman" w:hAnsi="Times New Roman" w:cs="Times New Roman"/>
          <w:color w:val="000000"/>
          <w:sz w:val="24"/>
          <w:szCs w:val="24"/>
        </w:rPr>
        <w:t xml:space="preserve"> выделять, систематизировать и интерпретировать содержательно значимые эмпирические данные из потока информации (ПК-</w:t>
      </w:r>
      <w:r>
        <w:rPr>
          <w:rFonts w:ascii="Times New Roman" w:eastAsia="Times New Roman" w:hAnsi="Times New Roman" w:cs="Times New Roman"/>
          <w:sz w:val="24"/>
          <w:szCs w:val="24"/>
        </w:rPr>
        <w:t>7</w:t>
      </w:r>
      <w:r>
        <w:rPr>
          <w:rFonts w:ascii="Times New Roman" w:eastAsia="Times New Roman" w:hAnsi="Times New Roman" w:cs="Times New Roman"/>
          <w:color w:val="000000"/>
          <w:sz w:val="24"/>
          <w:szCs w:val="24"/>
        </w:rPr>
        <w:t>);</w:t>
      </w:r>
    </w:p>
    <w:p w:rsidR="000D0CEA" w:rsidRDefault="005459AE">
      <w:pPr>
        <w:numPr>
          <w:ilvl w:val="0"/>
          <w:numId w:val="6"/>
        </w:numPr>
        <w:pBdr>
          <w:top w:val="nil"/>
          <w:left w:val="nil"/>
          <w:bottom w:val="nil"/>
          <w:right w:val="nil"/>
          <w:between w:val="nil"/>
        </w:pBdr>
        <w:tabs>
          <w:tab w:val="left" w:pos="240"/>
        </w:tabs>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способен</w:t>
      </w:r>
      <w:proofErr w:type="gramEnd"/>
      <w:r>
        <w:rPr>
          <w:rFonts w:ascii="Times New Roman" w:eastAsia="Times New Roman" w:hAnsi="Times New Roman" w:cs="Times New Roman"/>
          <w:color w:val="000000"/>
          <w:sz w:val="24"/>
          <w:szCs w:val="24"/>
        </w:rPr>
        <w:t xml:space="preserve"> использовать широкий набор методов, включая инновационные, обработки, анализа и синтеза информации и вводить полученные результаты в научный оборот и производство (ПК-</w:t>
      </w:r>
      <w:r>
        <w:rPr>
          <w:rFonts w:ascii="Times New Roman" w:eastAsia="Times New Roman" w:hAnsi="Times New Roman" w:cs="Times New Roman"/>
          <w:sz w:val="24"/>
          <w:szCs w:val="24"/>
        </w:rPr>
        <w:t>8</w:t>
      </w:r>
      <w:r>
        <w:rPr>
          <w:rFonts w:ascii="Times New Roman" w:eastAsia="Times New Roman" w:hAnsi="Times New Roman" w:cs="Times New Roman"/>
          <w:color w:val="000000"/>
          <w:sz w:val="24"/>
          <w:szCs w:val="24"/>
        </w:rPr>
        <w:t>);</w:t>
      </w:r>
    </w:p>
    <w:p w:rsidR="000D0CEA" w:rsidRDefault="005459AE">
      <w:pPr>
        <w:numPr>
          <w:ilvl w:val="0"/>
          <w:numId w:val="27"/>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способен</w:t>
      </w:r>
      <w:proofErr w:type="gramEnd"/>
      <w:r>
        <w:rPr>
          <w:rFonts w:ascii="Times New Roman" w:eastAsia="Times New Roman" w:hAnsi="Times New Roman" w:cs="Times New Roman"/>
          <w:color w:val="000000"/>
          <w:sz w:val="24"/>
          <w:szCs w:val="24"/>
        </w:rPr>
        <w:t xml:space="preserve"> работать с научными текстами и содержащимися в них смысловыми конструкциями, применяя знания истории политических учений, основных теорий и концепций мировой и кыргызской политической мысли (ПК-</w:t>
      </w:r>
      <w:r>
        <w:rPr>
          <w:rFonts w:ascii="Times New Roman" w:eastAsia="Times New Roman" w:hAnsi="Times New Roman" w:cs="Times New Roman"/>
          <w:sz w:val="24"/>
          <w:szCs w:val="24"/>
        </w:rPr>
        <w:t>9</w:t>
      </w:r>
      <w:r>
        <w:rPr>
          <w:rFonts w:ascii="Times New Roman" w:eastAsia="Times New Roman" w:hAnsi="Times New Roman" w:cs="Times New Roman"/>
          <w:color w:val="000000"/>
          <w:sz w:val="24"/>
          <w:szCs w:val="24"/>
        </w:rPr>
        <w:t>);</w:t>
      </w:r>
    </w:p>
    <w:p w:rsidR="000D0CEA" w:rsidRDefault="005459AE">
      <w:pPr>
        <w:numPr>
          <w:ilvl w:val="0"/>
          <w:numId w:val="27"/>
        </w:numPr>
        <w:pBdr>
          <w:top w:val="nil"/>
          <w:left w:val="nil"/>
          <w:bottom w:val="nil"/>
          <w:right w:val="nil"/>
          <w:between w:val="nil"/>
        </w:pBdr>
        <w:tabs>
          <w:tab w:val="left" w:pos="629"/>
        </w:tabs>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 </w:t>
      </w:r>
      <w:proofErr w:type="gramStart"/>
      <w:r>
        <w:rPr>
          <w:rFonts w:ascii="Times New Roman" w:eastAsia="Times New Roman" w:hAnsi="Times New Roman" w:cs="Times New Roman"/>
          <w:color w:val="000000"/>
          <w:sz w:val="24"/>
          <w:szCs w:val="24"/>
        </w:rPr>
        <w:t>способен</w:t>
      </w:r>
      <w:proofErr w:type="gramEnd"/>
      <w:r>
        <w:rPr>
          <w:rFonts w:ascii="Times New Roman" w:eastAsia="Times New Roman" w:hAnsi="Times New Roman" w:cs="Times New Roman"/>
          <w:color w:val="000000"/>
          <w:sz w:val="24"/>
          <w:szCs w:val="24"/>
        </w:rPr>
        <w:t xml:space="preserve"> устанавливать причинно-следственную связь, давать оценку общественно-политическим и социально-экономическим событиям и процессам, выявляя связь с социальным, экономическим, культурным контекстами и с закономерностями и тенденциями развития на глобальном, региональном, национальном и локальном уровнях (ПК-1</w:t>
      </w:r>
      <w:r>
        <w:rPr>
          <w:rFonts w:ascii="Times New Roman" w:eastAsia="Times New Roman" w:hAnsi="Times New Roman" w:cs="Times New Roman"/>
          <w:sz w:val="24"/>
          <w:szCs w:val="24"/>
        </w:rPr>
        <w:t>0</w:t>
      </w:r>
      <w:r>
        <w:rPr>
          <w:rFonts w:ascii="Times New Roman" w:eastAsia="Times New Roman" w:hAnsi="Times New Roman" w:cs="Times New Roman"/>
          <w:color w:val="000000"/>
          <w:sz w:val="24"/>
          <w:szCs w:val="24"/>
        </w:rPr>
        <w:t xml:space="preserve">). </w:t>
      </w:r>
    </w:p>
    <w:p w:rsidR="000D0CEA" w:rsidRDefault="005459AE">
      <w:pPr>
        <w:numPr>
          <w:ilvl w:val="0"/>
          <w:numId w:val="28"/>
        </w:numPr>
        <w:pBdr>
          <w:top w:val="nil"/>
          <w:left w:val="nil"/>
          <w:bottom w:val="nil"/>
          <w:right w:val="nil"/>
          <w:between w:val="nil"/>
        </w:pBdr>
        <w:tabs>
          <w:tab w:val="left" w:pos="1008"/>
        </w:tabs>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способен</w:t>
      </w:r>
      <w:proofErr w:type="gramEnd"/>
      <w:r>
        <w:rPr>
          <w:rFonts w:ascii="Times New Roman" w:eastAsia="Times New Roman" w:hAnsi="Times New Roman" w:cs="Times New Roman"/>
          <w:color w:val="000000"/>
          <w:sz w:val="24"/>
          <w:szCs w:val="24"/>
        </w:rPr>
        <w:t xml:space="preserve"> готовить информационно-аналитические материалы общественно-политической направленности для публикации (ПК-1</w:t>
      </w:r>
      <w:r>
        <w:rPr>
          <w:rFonts w:ascii="Times New Roman" w:eastAsia="Times New Roman" w:hAnsi="Times New Roman" w:cs="Times New Roman"/>
          <w:sz w:val="24"/>
          <w:szCs w:val="24"/>
        </w:rPr>
        <w:t>1</w:t>
      </w:r>
      <w:r>
        <w:rPr>
          <w:rFonts w:ascii="Times New Roman" w:eastAsia="Times New Roman" w:hAnsi="Times New Roman" w:cs="Times New Roman"/>
          <w:color w:val="000000"/>
          <w:sz w:val="24"/>
          <w:szCs w:val="24"/>
        </w:rPr>
        <w:t>);</w:t>
      </w:r>
    </w:p>
    <w:p w:rsidR="000D0CEA" w:rsidRDefault="005459AE">
      <w:pPr>
        <w:pBdr>
          <w:top w:val="nil"/>
          <w:left w:val="nil"/>
          <w:bottom w:val="nil"/>
          <w:right w:val="nil"/>
          <w:between w:val="nil"/>
        </w:pBdr>
        <w:tabs>
          <w:tab w:val="left" w:pos="240"/>
        </w:tabs>
        <w:spacing w:after="0" w:line="240" w:lineRule="auto"/>
        <w:ind w:left="0" w:hanging="2"/>
        <w:jc w:val="both"/>
        <w:rPr>
          <w:rFonts w:ascii="Times New Roman" w:eastAsia="Times New Roman" w:hAnsi="Times New Roman" w:cs="Times New Roman"/>
          <w:i/>
          <w:color w:val="000000"/>
          <w:sz w:val="24"/>
          <w:szCs w:val="24"/>
        </w:rPr>
      </w:pPr>
      <w:r>
        <w:rPr>
          <w:rFonts w:ascii="Times New Roman" w:eastAsia="Times New Roman" w:hAnsi="Times New Roman" w:cs="Times New Roman"/>
          <w:b/>
          <w:sz w:val="24"/>
          <w:szCs w:val="24"/>
        </w:rPr>
        <w:t>-</w:t>
      </w:r>
      <w:r>
        <w:rPr>
          <w:rFonts w:ascii="Times New Roman" w:eastAsia="Times New Roman" w:hAnsi="Times New Roman" w:cs="Times New Roman"/>
          <w:b/>
          <w:i/>
          <w:sz w:val="24"/>
          <w:szCs w:val="24"/>
        </w:rPr>
        <w:t xml:space="preserve"> </w:t>
      </w:r>
      <w:r>
        <w:rPr>
          <w:rFonts w:ascii="Times New Roman" w:eastAsia="Times New Roman" w:hAnsi="Times New Roman" w:cs="Times New Roman"/>
          <w:b/>
          <w:i/>
          <w:color w:val="000000"/>
          <w:sz w:val="24"/>
          <w:szCs w:val="24"/>
        </w:rPr>
        <w:t>организационно</w:t>
      </w:r>
      <w:r>
        <w:rPr>
          <w:rFonts w:ascii="Times New Roman" w:eastAsia="Times New Roman" w:hAnsi="Times New Roman" w:cs="Times New Roman"/>
          <w:b/>
          <w:i/>
          <w:sz w:val="24"/>
          <w:szCs w:val="24"/>
        </w:rPr>
        <w:t>-</w:t>
      </w:r>
      <w:r>
        <w:rPr>
          <w:rFonts w:ascii="Times New Roman" w:eastAsia="Times New Roman" w:hAnsi="Times New Roman" w:cs="Times New Roman"/>
          <w:b/>
          <w:i/>
          <w:color w:val="000000"/>
          <w:sz w:val="24"/>
          <w:szCs w:val="24"/>
        </w:rPr>
        <w:t>управленческая деятельность:</w:t>
      </w:r>
    </w:p>
    <w:p w:rsidR="000D0CEA" w:rsidRDefault="005459AE">
      <w:pPr>
        <w:numPr>
          <w:ilvl w:val="0"/>
          <w:numId w:val="28"/>
        </w:numPr>
        <w:pBdr>
          <w:top w:val="nil"/>
          <w:left w:val="nil"/>
          <w:bottom w:val="nil"/>
          <w:right w:val="nil"/>
          <w:between w:val="nil"/>
        </w:pBdr>
        <w:tabs>
          <w:tab w:val="left" w:pos="1008"/>
        </w:tabs>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способен</w:t>
      </w:r>
      <w:proofErr w:type="gramEnd"/>
      <w:r>
        <w:rPr>
          <w:rFonts w:ascii="Times New Roman" w:eastAsia="Times New Roman" w:hAnsi="Times New Roman" w:cs="Times New Roman"/>
          <w:color w:val="000000"/>
          <w:sz w:val="24"/>
          <w:szCs w:val="24"/>
        </w:rPr>
        <w:t xml:space="preserve"> планировать, организовывать и управлять сложными процессами и действиями, применять современные методы менеджмента в управлении деятельностью малого коллектива, группы лиц (ПК-1</w:t>
      </w:r>
      <w:r>
        <w:rPr>
          <w:rFonts w:ascii="Times New Roman" w:eastAsia="Times New Roman" w:hAnsi="Times New Roman" w:cs="Times New Roman"/>
          <w:sz w:val="24"/>
          <w:szCs w:val="24"/>
        </w:rPr>
        <w:t>2</w:t>
      </w:r>
      <w:r>
        <w:rPr>
          <w:rFonts w:ascii="Times New Roman" w:eastAsia="Times New Roman" w:hAnsi="Times New Roman" w:cs="Times New Roman"/>
          <w:color w:val="000000"/>
          <w:sz w:val="24"/>
          <w:szCs w:val="24"/>
        </w:rPr>
        <w:t>);</w:t>
      </w:r>
    </w:p>
    <w:p w:rsidR="000D0CEA" w:rsidRDefault="005459AE">
      <w:pPr>
        <w:numPr>
          <w:ilvl w:val="0"/>
          <w:numId w:val="28"/>
        </w:numPr>
        <w:pBdr>
          <w:top w:val="nil"/>
          <w:left w:val="nil"/>
          <w:bottom w:val="nil"/>
          <w:right w:val="nil"/>
          <w:between w:val="nil"/>
        </w:pBdr>
        <w:tabs>
          <w:tab w:val="left" w:pos="1008"/>
        </w:tabs>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способен</w:t>
      </w:r>
      <w:proofErr w:type="gramEnd"/>
      <w:r>
        <w:rPr>
          <w:rFonts w:ascii="Times New Roman" w:eastAsia="Times New Roman" w:hAnsi="Times New Roman" w:cs="Times New Roman"/>
          <w:color w:val="000000"/>
          <w:sz w:val="24"/>
          <w:szCs w:val="24"/>
        </w:rPr>
        <w:t xml:space="preserve"> осуществлять межличностные и межкультурные коммуникации, применяя навыки и </w:t>
      </w:r>
      <w:proofErr w:type="spellStart"/>
      <w:r>
        <w:rPr>
          <w:rFonts w:ascii="Times New Roman" w:eastAsia="Times New Roman" w:hAnsi="Times New Roman" w:cs="Times New Roman"/>
          <w:color w:val="000000"/>
          <w:sz w:val="24"/>
          <w:szCs w:val="24"/>
        </w:rPr>
        <w:t>приемы</w:t>
      </w:r>
      <w:proofErr w:type="spellEnd"/>
      <w:r>
        <w:rPr>
          <w:rFonts w:ascii="Times New Roman" w:eastAsia="Times New Roman" w:hAnsi="Times New Roman" w:cs="Times New Roman"/>
          <w:color w:val="000000"/>
          <w:sz w:val="24"/>
          <w:szCs w:val="24"/>
        </w:rPr>
        <w:t xml:space="preserve"> профессионального общения (ПК-1</w:t>
      </w:r>
      <w:r>
        <w:rPr>
          <w:rFonts w:ascii="Times New Roman" w:eastAsia="Times New Roman" w:hAnsi="Times New Roman" w:cs="Times New Roman"/>
          <w:sz w:val="24"/>
          <w:szCs w:val="24"/>
        </w:rPr>
        <w:t>3</w:t>
      </w:r>
      <w:r>
        <w:rPr>
          <w:rFonts w:ascii="Times New Roman" w:eastAsia="Times New Roman" w:hAnsi="Times New Roman" w:cs="Times New Roman"/>
          <w:color w:val="000000"/>
          <w:sz w:val="24"/>
          <w:szCs w:val="24"/>
        </w:rPr>
        <w:t>);</w:t>
      </w:r>
    </w:p>
    <w:p w:rsidR="000D0CEA" w:rsidRDefault="005459AE">
      <w:pPr>
        <w:numPr>
          <w:ilvl w:val="0"/>
          <w:numId w:val="28"/>
        </w:numPr>
        <w:pBdr>
          <w:top w:val="nil"/>
          <w:left w:val="nil"/>
          <w:bottom w:val="nil"/>
          <w:right w:val="nil"/>
          <w:between w:val="nil"/>
        </w:pBdr>
        <w:tabs>
          <w:tab w:val="left" w:pos="1008"/>
        </w:tabs>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способен</w:t>
      </w:r>
      <w:proofErr w:type="gramEnd"/>
      <w:r>
        <w:rPr>
          <w:rFonts w:ascii="Times New Roman" w:eastAsia="Times New Roman" w:hAnsi="Times New Roman" w:cs="Times New Roman"/>
          <w:color w:val="000000"/>
          <w:sz w:val="24"/>
          <w:szCs w:val="24"/>
        </w:rPr>
        <w:t xml:space="preserve"> готовить служебные документы и </w:t>
      </w:r>
      <w:proofErr w:type="spellStart"/>
      <w:r>
        <w:rPr>
          <w:rFonts w:ascii="Times New Roman" w:eastAsia="Times New Roman" w:hAnsi="Times New Roman" w:cs="Times New Roman"/>
          <w:color w:val="000000"/>
          <w:sz w:val="24"/>
          <w:szCs w:val="24"/>
        </w:rPr>
        <w:t>отчеты</w:t>
      </w:r>
      <w:proofErr w:type="spellEnd"/>
      <w:r>
        <w:rPr>
          <w:rFonts w:ascii="Times New Roman" w:eastAsia="Times New Roman" w:hAnsi="Times New Roman" w:cs="Times New Roman"/>
          <w:color w:val="000000"/>
          <w:sz w:val="24"/>
          <w:szCs w:val="24"/>
        </w:rPr>
        <w:t xml:space="preserve"> по результатам профессиональной деятельности и вести деловую коммуникацию (ПК-1</w:t>
      </w:r>
      <w:r>
        <w:rPr>
          <w:rFonts w:ascii="Times New Roman" w:eastAsia="Times New Roman" w:hAnsi="Times New Roman" w:cs="Times New Roman"/>
          <w:sz w:val="24"/>
          <w:szCs w:val="24"/>
        </w:rPr>
        <w:t>4</w:t>
      </w:r>
      <w:r>
        <w:rPr>
          <w:rFonts w:ascii="Times New Roman" w:eastAsia="Times New Roman" w:hAnsi="Times New Roman" w:cs="Times New Roman"/>
          <w:color w:val="000000"/>
          <w:sz w:val="24"/>
          <w:szCs w:val="24"/>
        </w:rPr>
        <w:t>);</w:t>
      </w:r>
    </w:p>
    <w:p w:rsidR="000D0CEA" w:rsidRDefault="005459AE">
      <w:pPr>
        <w:numPr>
          <w:ilvl w:val="0"/>
          <w:numId w:val="28"/>
        </w:numPr>
        <w:pBdr>
          <w:top w:val="nil"/>
          <w:left w:val="nil"/>
          <w:bottom w:val="nil"/>
          <w:right w:val="nil"/>
          <w:between w:val="nil"/>
        </w:pBdr>
        <w:spacing w:after="0" w:line="276" w:lineRule="auto"/>
        <w:ind w:left="0" w:hanging="2"/>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способен</w:t>
      </w:r>
      <w:proofErr w:type="gramEnd"/>
      <w:r>
        <w:rPr>
          <w:rFonts w:ascii="Times New Roman" w:eastAsia="Times New Roman" w:hAnsi="Times New Roman" w:cs="Times New Roman"/>
          <w:color w:val="000000"/>
          <w:sz w:val="24"/>
          <w:szCs w:val="24"/>
        </w:rPr>
        <w:t xml:space="preserve"> к социально-политическому взаимодействию на основе принятых в обществе моральных и этических норм, проявлять уважение к людям, толерантность к другой культуре и этносу, способен поддерживать межэтнические отношения, владеет навыками разрешение конфликтов и ведение переговоров с другими - претензионная работа, урегулирование споров и конфликтов (ПК-1</w:t>
      </w:r>
      <w:r>
        <w:rPr>
          <w:rFonts w:ascii="Times New Roman" w:eastAsia="Times New Roman" w:hAnsi="Times New Roman" w:cs="Times New Roman"/>
          <w:sz w:val="24"/>
          <w:szCs w:val="24"/>
        </w:rPr>
        <w:t>5</w:t>
      </w:r>
      <w:r>
        <w:rPr>
          <w:rFonts w:ascii="Times New Roman" w:eastAsia="Times New Roman" w:hAnsi="Times New Roman" w:cs="Times New Roman"/>
          <w:color w:val="000000"/>
          <w:sz w:val="24"/>
          <w:szCs w:val="24"/>
        </w:rPr>
        <w:t>);</w:t>
      </w:r>
    </w:p>
    <w:p w:rsidR="000D0CEA" w:rsidRDefault="005459AE">
      <w:pPr>
        <w:pBdr>
          <w:top w:val="nil"/>
          <w:left w:val="nil"/>
          <w:bottom w:val="nil"/>
          <w:right w:val="nil"/>
          <w:between w:val="nil"/>
        </w:pBdr>
        <w:tabs>
          <w:tab w:val="left" w:pos="902"/>
        </w:tabs>
        <w:spacing w:after="0" w:line="240" w:lineRule="auto"/>
        <w:ind w:left="0" w:hanging="2"/>
        <w:jc w:val="both"/>
        <w:rPr>
          <w:rFonts w:ascii="Times New Roman" w:eastAsia="Times New Roman" w:hAnsi="Times New Roman" w:cs="Times New Roman"/>
          <w:i/>
          <w:color w:val="000000"/>
          <w:sz w:val="24"/>
          <w:szCs w:val="24"/>
        </w:rPr>
      </w:pPr>
      <w:r>
        <w:rPr>
          <w:rFonts w:ascii="Times New Roman" w:eastAsia="Times New Roman" w:hAnsi="Times New Roman" w:cs="Times New Roman"/>
          <w:b/>
          <w:i/>
          <w:sz w:val="24"/>
          <w:szCs w:val="24"/>
        </w:rPr>
        <w:t xml:space="preserve">- </w:t>
      </w:r>
      <w:r>
        <w:rPr>
          <w:rFonts w:ascii="Times New Roman" w:eastAsia="Times New Roman" w:hAnsi="Times New Roman" w:cs="Times New Roman"/>
          <w:b/>
          <w:i/>
          <w:color w:val="000000"/>
          <w:sz w:val="24"/>
          <w:szCs w:val="24"/>
        </w:rPr>
        <w:t>проектная деятельность:</w:t>
      </w:r>
    </w:p>
    <w:p w:rsidR="000D0CEA" w:rsidRDefault="005459AE">
      <w:pPr>
        <w:numPr>
          <w:ilvl w:val="0"/>
          <w:numId w:val="13"/>
        </w:numPr>
        <w:pBdr>
          <w:top w:val="nil"/>
          <w:left w:val="nil"/>
          <w:bottom w:val="nil"/>
          <w:right w:val="nil"/>
          <w:between w:val="nil"/>
        </w:pBdr>
        <w:tabs>
          <w:tab w:val="left" w:pos="1008"/>
        </w:tabs>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способен</w:t>
      </w:r>
      <w:proofErr w:type="gramEnd"/>
      <w:r>
        <w:rPr>
          <w:rFonts w:ascii="Times New Roman" w:eastAsia="Times New Roman" w:hAnsi="Times New Roman" w:cs="Times New Roman"/>
          <w:color w:val="000000"/>
          <w:sz w:val="24"/>
          <w:szCs w:val="24"/>
        </w:rPr>
        <w:t xml:space="preserve"> разрабатывать проекты и    использовать методы реализации политического консалтинга на основе знаний об аналитической и прогностической функциях современной политологии, используя методы сбора и первичной обработки политической информации, статистических данных, методологии и интерпретации результатов политического анализа и политического прогнозирования (ПК-1</w:t>
      </w:r>
      <w:r>
        <w:rPr>
          <w:rFonts w:ascii="Times New Roman" w:eastAsia="Times New Roman" w:hAnsi="Times New Roman" w:cs="Times New Roman"/>
          <w:sz w:val="24"/>
          <w:szCs w:val="24"/>
        </w:rPr>
        <w:t>6</w:t>
      </w:r>
      <w:r>
        <w:rPr>
          <w:rFonts w:ascii="Times New Roman" w:eastAsia="Times New Roman" w:hAnsi="Times New Roman" w:cs="Times New Roman"/>
          <w:color w:val="000000"/>
          <w:sz w:val="24"/>
          <w:szCs w:val="24"/>
        </w:rPr>
        <w:t>);</w:t>
      </w:r>
    </w:p>
    <w:p w:rsidR="000D0CEA" w:rsidRDefault="005459AE">
      <w:pPr>
        <w:numPr>
          <w:ilvl w:val="0"/>
          <w:numId w:val="13"/>
        </w:numPr>
        <w:pBdr>
          <w:top w:val="nil"/>
          <w:left w:val="nil"/>
          <w:bottom w:val="nil"/>
          <w:right w:val="nil"/>
          <w:between w:val="nil"/>
        </w:pBdr>
        <w:tabs>
          <w:tab w:val="left" w:pos="1008"/>
        </w:tabs>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способен</w:t>
      </w:r>
      <w:proofErr w:type="gramEnd"/>
      <w:r>
        <w:rPr>
          <w:rFonts w:ascii="Times New Roman" w:eastAsia="Times New Roman" w:hAnsi="Times New Roman" w:cs="Times New Roman"/>
          <w:color w:val="000000"/>
          <w:sz w:val="24"/>
          <w:szCs w:val="24"/>
        </w:rPr>
        <w:t xml:space="preserve"> организовать и поддерживать связи с деловыми </w:t>
      </w:r>
      <w:proofErr w:type="spellStart"/>
      <w:r>
        <w:rPr>
          <w:rFonts w:ascii="Times New Roman" w:eastAsia="Times New Roman" w:hAnsi="Times New Roman" w:cs="Times New Roman"/>
          <w:color w:val="000000"/>
          <w:sz w:val="24"/>
          <w:szCs w:val="24"/>
        </w:rPr>
        <w:t>партнерами</w:t>
      </w:r>
      <w:proofErr w:type="spellEnd"/>
      <w:r>
        <w:rPr>
          <w:rFonts w:ascii="Times New Roman" w:eastAsia="Times New Roman" w:hAnsi="Times New Roman" w:cs="Times New Roman"/>
          <w:color w:val="000000"/>
          <w:sz w:val="24"/>
          <w:szCs w:val="24"/>
        </w:rPr>
        <w:t>, используя системы сбора необходимой информации для расширения внешних связей и обмена опытом при реализации проектов, направленных на развитие организации (предприятия, политической партии, органа государственного или муниципального управления) (ПК-1</w:t>
      </w:r>
      <w:r>
        <w:rPr>
          <w:rFonts w:ascii="Times New Roman" w:eastAsia="Times New Roman" w:hAnsi="Times New Roman" w:cs="Times New Roman"/>
          <w:sz w:val="24"/>
          <w:szCs w:val="24"/>
        </w:rPr>
        <w:t>7</w:t>
      </w:r>
      <w:r>
        <w:rPr>
          <w:rFonts w:ascii="Times New Roman" w:eastAsia="Times New Roman" w:hAnsi="Times New Roman" w:cs="Times New Roman"/>
          <w:color w:val="000000"/>
          <w:sz w:val="24"/>
          <w:szCs w:val="24"/>
        </w:rPr>
        <w:t xml:space="preserve">); </w:t>
      </w:r>
    </w:p>
    <w:p w:rsidR="000D0CEA" w:rsidRDefault="005459AE">
      <w:pPr>
        <w:numPr>
          <w:ilvl w:val="0"/>
          <w:numId w:val="13"/>
        </w:numPr>
        <w:pBdr>
          <w:top w:val="nil"/>
          <w:left w:val="nil"/>
          <w:bottom w:val="nil"/>
          <w:right w:val="nil"/>
          <w:between w:val="nil"/>
        </w:pBdr>
        <w:tabs>
          <w:tab w:val="left" w:pos="1008"/>
        </w:tabs>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способен</w:t>
      </w:r>
      <w:proofErr w:type="gramEnd"/>
      <w:r>
        <w:rPr>
          <w:rFonts w:ascii="Times New Roman" w:eastAsia="Times New Roman" w:hAnsi="Times New Roman" w:cs="Times New Roman"/>
          <w:color w:val="000000"/>
          <w:sz w:val="24"/>
          <w:szCs w:val="24"/>
        </w:rPr>
        <w:t xml:space="preserve"> принять участие в работе экспертных групп и разработке стратегических планов развития, используя инновационные и цифровые технологии в профессиональной деятельности (ПК-1</w:t>
      </w:r>
      <w:r>
        <w:rPr>
          <w:rFonts w:ascii="Times New Roman" w:eastAsia="Times New Roman" w:hAnsi="Times New Roman" w:cs="Times New Roman"/>
          <w:sz w:val="24"/>
          <w:szCs w:val="24"/>
        </w:rPr>
        <w:t>8</w:t>
      </w:r>
      <w:r>
        <w:rPr>
          <w:rFonts w:ascii="Times New Roman" w:eastAsia="Times New Roman" w:hAnsi="Times New Roman" w:cs="Times New Roman"/>
          <w:color w:val="000000"/>
          <w:sz w:val="24"/>
          <w:szCs w:val="24"/>
        </w:rPr>
        <w:t>);</w:t>
      </w:r>
    </w:p>
    <w:p w:rsidR="000D0CEA" w:rsidRDefault="005459AE">
      <w:pPr>
        <w:pBdr>
          <w:top w:val="nil"/>
          <w:left w:val="nil"/>
          <w:bottom w:val="nil"/>
          <w:right w:val="nil"/>
          <w:between w:val="nil"/>
        </w:pBdr>
        <w:tabs>
          <w:tab w:val="left" w:pos="540"/>
          <w:tab w:val="left" w:pos="1008"/>
        </w:tabs>
        <w:spacing w:after="0" w:line="240" w:lineRule="auto"/>
        <w:ind w:left="0" w:hanging="2"/>
        <w:jc w:val="both"/>
        <w:rPr>
          <w:rFonts w:ascii="Times New Roman" w:eastAsia="Times New Roman" w:hAnsi="Times New Roman" w:cs="Times New Roman"/>
          <w:i/>
          <w:color w:val="000000"/>
          <w:sz w:val="24"/>
          <w:szCs w:val="24"/>
        </w:rPr>
      </w:pPr>
      <w:r>
        <w:rPr>
          <w:rFonts w:ascii="Times New Roman" w:eastAsia="Times New Roman" w:hAnsi="Times New Roman" w:cs="Times New Roman"/>
          <w:b/>
          <w:sz w:val="24"/>
          <w:szCs w:val="24"/>
        </w:rPr>
        <w:t xml:space="preserve">- </w:t>
      </w:r>
      <w:r>
        <w:rPr>
          <w:rFonts w:ascii="Times New Roman" w:eastAsia="Times New Roman" w:hAnsi="Times New Roman" w:cs="Times New Roman"/>
          <w:b/>
          <w:i/>
          <w:color w:val="000000"/>
          <w:sz w:val="24"/>
          <w:szCs w:val="24"/>
        </w:rPr>
        <w:t>педагогическая деятельность:</w:t>
      </w:r>
    </w:p>
    <w:p w:rsidR="000D0CEA" w:rsidRDefault="005459AE">
      <w:pPr>
        <w:numPr>
          <w:ilvl w:val="0"/>
          <w:numId w:val="15"/>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способен</w:t>
      </w:r>
      <w:proofErr w:type="gramEnd"/>
      <w:r>
        <w:rPr>
          <w:rFonts w:ascii="Times New Roman" w:eastAsia="Times New Roman" w:hAnsi="Times New Roman" w:cs="Times New Roman"/>
          <w:color w:val="000000"/>
          <w:sz w:val="24"/>
          <w:szCs w:val="24"/>
        </w:rPr>
        <w:t xml:space="preserve"> планировать и осуществлять педагогическую, воспитательную и учебно-методическую деятельность, разрабатывать учебно-методическую документацию для реализации образовательных программ (ПК-19);</w:t>
      </w:r>
    </w:p>
    <w:p w:rsidR="000D0CEA" w:rsidRDefault="005459AE">
      <w:pPr>
        <w:numPr>
          <w:ilvl w:val="0"/>
          <w:numId w:val="15"/>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способен</w:t>
      </w:r>
      <w:proofErr w:type="gramEnd"/>
      <w:r>
        <w:rPr>
          <w:rFonts w:ascii="Times New Roman" w:eastAsia="Times New Roman" w:hAnsi="Times New Roman" w:cs="Times New Roman"/>
          <w:color w:val="000000"/>
          <w:sz w:val="24"/>
          <w:szCs w:val="24"/>
        </w:rPr>
        <w:t xml:space="preserve"> применять традиционные и современные методики и формы учебной работы для осуществления педагогической деятельности в средней общеобразовательной школе, в организациях профессионального и дополнительного образования (ПК-2</w:t>
      </w:r>
      <w:r>
        <w:rPr>
          <w:rFonts w:ascii="Times New Roman" w:eastAsia="Times New Roman" w:hAnsi="Times New Roman" w:cs="Times New Roman"/>
          <w:sz w:val="24"/>
          <w:szCs w:val="24"/>
        </w:rPr>
        <w:t>0</w:t>
      </w:r>
      <w:r>
        <w:rPr>
          <w:rFonts w:ascii="Times New Roman" w:eastAsia="Times New Roman" w:hAnsi="Times New Roman" w:cs="Times New Roman"/>
          <w:color w:val="000000"/>
          <w:sz w:val="24"/>
          <w:szCs w:val="24"/>
        </w:rPr>
        <w:t>).</w:t>
      </w:r>
    </w:p>
    <w:p w:rsidR="000D0CEA" w:rsidRDefault="005459AE">
      <w:pPr>
        <w:widowControl w:val="0"/>
        <w:shd w:val="clear" w:color="auto" w:fill="FFFFFF"/>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 разработке образовательной программы подготовки бакалавра все универсальные компетенции, а также профессиональные компетенции, </w:t>
      </w:r>
      <w:proofErr w:type="spellStart"/>
      <w:r>
        <w:rPr>
          <w:rFonts w:ascii="Times New Roman" w:eastAsia="Times New Roman" w:hAnsi="Times New Roman" w:cs="Times New Roman"/>
          <w:sz w:val="24"/>
          <w:szCs w:val="24"/>
        </w:rPr>
        <w:t>отнесенные</w:t>
      </w:r>
      <w:proofErr w:type="spellEnd"/>
      <w:r>
        <w:rPr>
          <w:rFonts w:ascii="Times New Roman" w:eastAsia="Times New Roman" w:hAnsi="Times New Roman" w:cs="Times New Roman"/>
          <w:sz w:val="24"/>
          <w:szCs w:val="24"/>
        </w:rPr>
        <w:t xml:space="preserve"> к тем видам профессиональной деятельности, на которые ориентирована данная программа, включатся в набор требуемых результатов обучения программы. В процессе подготовки обучающийся может приобрести другие (специальные профессиональные) компетенции, связанные с конкретным профилем его подготовки.</w:t>
      </w:r>
    </w:p>
    <w:p w:rsidR="000D0CEA" w:rsidRDefault="005459AE">
      <w:pPr>
        <w:shd w:val="clear" w:color="auto" w:fill="FFFFFF"/>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Профиль определяется дополнительными профессиональными компетенциями в количестве не более 5 наименований и определяется вузом самостоятельно. Перечень профилей утверждается УМО.</w:t>
      </w:r>
    </w:p>
    <w:p w:rsidR="000D0CEA" w:rsidRDefault="005459AE">
      <w:pPr>
        <w:shd w:val="clear" w:color="auto" w:fill="FFFFFF"/>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Перечни дополнительных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0D0CEA" w:rsidRDefault="000D0CEA">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0D0CEA" w:rsidRDefault="005459AE">
      <w:pPr>
        <w:widowControl w:val="0"/>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5.2. Требования к структуре ООП подготовки бакалавров</w:t>
      </w:r>
    </w:p>
    <w:p w:rsidR="000D0CEA" w:rsidRDefault="005459AE">
      <w:pPr>
        <w:spacing w:after="0" w:line="276"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Структура ООП подготовки бакалавров включает следующие блоки:</w:t>
      </w:r>
    </w:p>
    <w:p w:rsidR="000D0CEA" w:rsidRDefault="005459AE">
      <w:pPr>
        <w:spacing w:after="0" w:line="276"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Блок 1: «Дисциплины (модули)»</w:t>
      </w:r>
    </w:p>
    <w:p w:rsidR="000D0CEA" w:rsidRDefault="005459AE">
      <w:pPr>
        <w:spacing w:after="0" w:line="276"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Блок 2: «Практика»</w:t>
      </w:r>
    </w:p>
    <w:p w:rsidR="000D0CEA" w:rsidRDefault="005459AE">
      <w:pPr>
        <w:spacing w:after="0" w:line="276"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Блок 3: «Государственная итоговая аттестация»</w:t>
      </w:r>
    </w:p>
    <w:p w:rsidR="000D0CEA" w:rsidRDefault="000D0CEA">
      <w:pPr>
        <w:shd w:val="clear" w:color="auto" w:fill="FFFFFF"/>
        <w:tabs>
          <w:tab w:val="center" w:pos="5457"/>
        </w:tabs>
        <w:ind w:left="0" w:hanging="2"/>
        <w:jc w:val="both"/>
        <w:rPr>
          <w:rFonts w:ascii="Times New Roman" w:eastAsia="Times New Roman" w:hAnsi="Times New Roman" w:cs="Times New Roman"/>
          <w:sz w:val="24"/>
          <w:szCs w:val="24"/>
        </w:rPr>
      </w:pPr>
    </w:p>
    <w:tbl>
      <w:tblPr>
        <w:tblStyle w:val="afa"/>
        <w:tblW w:w="937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5"/>
        <w:gridCol w:w="6000"/>
        <w:gridCol w:w="2430"/>
      </w:tblGrid>
      <w:tr w:rsidR="000D0CEA">
        <w:tc>
          <w:tcPr>
            <w:tcW w:w="6945" w:type="dxa"/>
            <w:gridSpan w:val="2"/>
          </w:tcPr>
          <w:p w:rsidR="000D0CEA" w:rsidRDefault="005459AE">
            <w:pPr>
              <w:shd w:val="clear" w:color="auto" w:fill="FFFFFF"/>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Структура ООП подготовки бакалавров</w:t>
            </w:r>
          </w:p>
        </w:tc>
        <w:tc>
          <w:tcPr>
            <w:tcW w:w="2430" w:type="dxa"/>
          </w:tcPr>
          <w:p w:rsidR="000D0CEA" w:rsidRDefault="005459AE">
            <w:pPr>
              <w:shd w:val="clear" w:color="auto" w:fill="FFFFFF"/>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Объем ООП подготовки бакалавров и </w:t>
            </w:r>
            <w:proofErr w:type="spellStart"/>
            <w:r>
              <w:rPr>
                <w:rFonts w:ascii="Times New Roman" w:eastAsia="Times New Roman" w:hAnsi="Times New Roman" w:cs="Times New Roman"/>
                <w:b/>
                <w:sz w:val="24"/>
                <w:szCs w:val="24"/>
              </w:rPr>
              <w:t>ее</w:t>
            </w:r>
            <w:proofErr w:type="spellEnd"/>
            <w:r>
              <w:rPr>
                <w:rFonts w:ascii="Times New Roman" w:eastAsia="Times New Roman" w:hAnsi="Times New Roman" w:cs="Times New Roman"/>
                <w:b/>
                <w:sz w:val="24"/>
                <w:szCs w:val="24"/>
              </w:rPr>
              <w:t xml:space="preserve"> блоков в кредитах</w:t>
            </w:r>
          </w:p>
        </w:tc>
      </w:tr>
      <w:tr w:rsidR="000D0CEA">
        <w:trPr>
          <w:trHeight w:val="240"/>
        </w:trPr>
        <w:tc>
          <w:tcPr>
            <w:tcW w:w="945" w:type="dxa"/>
          </w:tcPr>
          <w:p w:rsidR="000D0CEA" w:rsidRDefault="005459AE">
            <w:pPr>
              <w:shd w:val="clear" w:color="auto" w:fill="FFFFFF"/>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Блок 1</w:t>
            </w:r>
          </w:p>
        </w:tc>
        <w:tc>
          <w:tcPr>
            <w:tcW w:w="6000" w:type="dxa"/>
          </w:tcPr>
          <w:p w:rsidR="000D0CEA" w:rsidRDefault="005459AE">
            <w:pPr>
              <w:numPr>
                <w:ilvl w:val="0"/>
                <w:numId w:val="1"/>
              </w:numPr>
              <w:shd w:val="clear" w:color="auto" w:fill="FFFFFF"/>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Гуманитарный, социальный и экономический цикл</w:t>
            </w:r>
          </w:p>
          <w:p w:rsidR="000D0CEA" w:rsidRDefault="005459AE">
            <w:pPr>
              <w:numPr>
                <w:ilvl w:val="0"/>
                <w:numId w:val="1"/>
              </w:numPr>
              <w:shd w:val="clear" w:color="auto" w:fill="FFFFFF"/>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Математический и естественнонаучный цикл</w:t>
            </w:r>
          </w:p>
          <w:p w:rsidR="000D0CEA" w:rsidRDefault="005459AE">
            <w:pPr>
              <w:numPr>
                <w:ilvl w:val="0"/>
                <w:numId w:val="1"/>
              </w:numPr>
              <w:pBdr>
                <w:top w:val="nil"/>
                <w:left w:val="nil"/>
                <w:bottom w:val="nil"/>
                <w:right w:val="nil"/>
                <w:between w:val="nil"/>
              </w:pBdr>
              <w:shd w:val="clear" w:color="auto" w:fill="FFFFFF"/>
              <w:spacing w:after="200" w:line="276"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Профессиональный цикл</w:t>
            </w:r>
          </w:p>
          <w:p w:rsidR="000D0CEA" w:rsidRDefault="005459AE">
            <w:pPr>
              <w:shd w:val="clear" w:color="auto" w:fill="FFFFFF"/>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Итого:</w:t>
            </w:r>
          </w:p>
        </w:tc>
        <w:tc>
          <w:tcPr>
            <w:tcW w:w="2430" w:type="dxa"/>
          </w:tcPr>
          <w:p w:rsidR="000D0CEA" w:rsidRDefault="005459AE">
            <w:pPr>
              <w:shd w:val="clear" w:color="auto" w:fill="FFFFFF"/>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20-35 </w:t>
            </w:r>
          </w:p>
          <w:p w:rsidR="000D0CEA" w:rsidRDefault="005459AE">
            <w:pPr>
              <w:shd w:val="clear" w:color="auto" w:fill="FFFFFF"/>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10-20</w:t>
            </w:r>
          </w:p>
          <w:p w:rsidR="000D0CEA" w:rsidRDefault="005459AE">
            <w:pPr>
              <w:shd w:val="clear" w:color="auto" w:fill="FFFFFF"/>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140-160 </w:t>
            </w:r>
          </w:p>
          <w:p w:rsidR="000D0CEA" w:rsidRDefault="005459AE">
            <w:pPr>
              <w:shd w:val="clear" w:color="auto" w:fill="FFFFFF"/>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165-215</w:t>
            </w:r>
          </w:p>
          <w:p w:rsidR="000D0CEA" w:rsidRDefault="000D0CEA">
            <w:pPr>
              <w:shd w:val="clear" w:color="auto" w:fill="FFFFFF"/>
              <w:ind w:left="0" w:hanging="2"/>
              <w:jc w:val="center"/>
              <w:rPr>
                <w:rFonts w:ascii="Times New Roman" w:eastAsia="Times New Roman" w:hAnsi="Times New Roman" w:cs="Times New Roman"/>
                <w:sz w:val="24"/>
                <w:szCs w:val="24"/>
              </w:rPr>
            </w:pPr>
          </w:p>
        </w:tc>
      </w:tr>
      <w:tr w:rsidR="000D0CEA">
        <w:tc>
          <w:tcPr>
            <w:tcW w:w="945" w:type="dxa"/>
          </w:tcPr>
          <w:p w:rsidR="000D0CEA" w:rsidRDefault="005459AE">
            <w:pPr>
              <w:shd w:val="clear" w:color="auto" w:fill="FFFFFF"/>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Блок 2</w:t>
            </w:r>
          </w:p>
        </w:tc>
        <w:tc>
          <w:tcPr>
            <w:tcW w:w="6000" w:type="dxa"/>
          </w:tcPr>
          <w:p w:rsidR="000D0CEA" w:rsidRDefault="005459AE">
            <w:pPr>
              <w:shd w:val="clear" w:color="auto" w:fill="FFFFFF"/>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Практика</w:t>
            </w:r>
          </w:p>
        </w:tc>
        <w:tc>
          <w:tcPr>
            <w:tcW w:w="2430" w:type="dxa"/>
          </w:tcPr>
          <w:p w:rsidR="000D0CEA" w:rsidRDefault="005459AE">
            <w:pPr>
              <w:shd w:val="clear" w:color="auto" w:fill="FFFFFF"/>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15-60</w:t>
            </w:r>
          </w:p>
          <w:p w:rsidR="000D0CEA" w:rsidRDefault="000D0CEA">
            <w:pPr>
              <w:shd w:val="clear" w:color="auto" w:fill="FFFFFF"/>
              <w:ind w:left="0" w:hanging="2"/>
              <w:jc w:val="center"/>
              <w:rPr>
                <w:rFonts w:ascii="Times New Roman" w:eastAsia="Times New Roman" w:hAnsi="Times New Roman" w:cs="Times New Roman"/>
                <w:sz w:val="24"/>
                <w:szCs w:val="24"/>
              </w:rPr>
            </w:pPr>
          </w:p>
        </w:tc>
      </w:tr>
      <w:tr w:rsidR="000D0CEA">
        <w:tc>
          <w:tcPr>
            <w:tcW w:w="945" w:type="dxa"/>
          </w:tcPr>
          <w:p w:rsidR="000D0CEA" w:rsidRDefault="005459AE">
            <w:pPr>
              <w:shd w:val="clear" w:color="auto" w:fill="FFFFFF"/>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Блок 3</w:t>
            </w:r>
          </w:p>
        </w:tc>
        <w:tc>
          <w:tcPr>
            <w:tcW w:w="6000" w:type="dxa"/>
          </w:tcPr>
          <w:p w:rsidR="000D0CEA" w:rsidRDefault="005459AE">
            <w:pPr>
              <w:shd w:val="clear" w:color="auto" w:fill="FFFFFF"/>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Государственная итоговая аттестация </w:t>
            </w:r>
          </w:p>
        </w:tc>
        <w:tc>
          <w:tcPr>
            <w:tcW w:w="2430" w:type="dxa"/>
          </w:tcPr>
          <w:p w:rsidR="000D0CEA" w:rsidRDefault="005459AE">
            <w:pPr>
              <w:shd w:val="clear" w:color="auto" w:fill="FFFFFF"/>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10-15</w:t>
            </w:r>
          </w:p>
        </w:tc>
      </w:tr>
      <w:tr w:rsidR="000D0CEA">
        <w:trPr>
          <w:trHeight w:val="240"/>
        </w:trPr>
        <w:tc>
          <w:tcPr>
            <w:tcW w:w="6945" w:type="dxa"/>
            <w:gridSpan w:val="2"/>
          </w:tcPr>
          <w:p w:rsidR="000D0CEA" w:rsidRDefault="005459AE">
            <w:pPr>
              <w:shd w:val="clear" w:color="auto" w:fill="FFFFFF"/>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Объем ООП ВПО по подготовке бакалавров</w:t>
            </w:r>
          </w:p>
        </w:tc>
        <w:tc>
          <w:tcPr>
            <w:tcW w:w="2430" w:type="dxa"/>
          </w:tcPr>
          <w:p w:rsidR="000D0CEA" w:rsidRDefault="005459AE">
            <w:pPr>
              <w:shd w:val="clear" w:color="auto" w:fill="FFFFFF"/>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240</w:t>
            </w:r>
          </w:p>
        </w:tc>
      </w:tr>
    </w:tbl>
    <w:p w:rsidR="000D0CEA" w:rsidRDefault="000D0CEA">
      <w:pPr>
        <w:shd w:val="clear" w:color="auto" w:fill="FFFFFF"/>
        <w:ind w:left="0" w:hanging="2"/>
        <w:jc w:val="both"/>
        <w:rPr>
          <w:rFonts w:ascii="Times New Roman" w:eastAsia="Times New Roman" w:hAnsi="Times New Roman" w:cs="Times New Roman"/>
          <w:sz w:val="24"/>
          <w:szCs w:val="24"/>
        </w:rPr>
      </w:pPr>
    </w:p>
    <w:p w:rsidR="000D0CEA" w:rsidRDefault="005459AE">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Вуз разрабатывает ООП подготовки бакалавра в соответствии с требованиями ГОС и </w:t>
      </w:r>
      <w:proofErr w:type="spellStart"/>
      <w:r>
        <w:rPr>
          <w:rFonts w:ascii="Times New Roman" w:eastAsia="Times New Roman" w:hAnsi="Times New Roman" w:cs="Times New Roman"/>
          <w:sz w:val="24"/>
          <w:szCs w:val="24"/>
        </w:rPr>
        <w:t>несет</w:t>
      </w:r>
      <w:proofErr w:type="spellEnd"/>
      <w:r>
        <w:rPr>
          <w:rFonts w:ascii="Times New Roman" w:eastAsia="Times New Roman" w:hAnsi="Times New Roman" w:cs="Times New Roman"/>
          <w:sz w:val="24"/>
          <w:szCs w:val="24"/>
        </w:rPr>
        <w:t xml:space="preserve"> ответственность за достижение результатов обучения в соответствии с национальной рамкой квалификаций.</w:t>
      </w:r>
    </w:p>
    <w:p w:rsidR="000D0CEA" w:rsidRDefault="005459AE">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Набор дисциплин (модулей) и их </w:t>
      </w:r>
      <w:proofErr w:type="spellStart"/>
      <w:r>
        <w:rPr>
          <w:rFonts w:ascii="Times New Roman" w:eastAsia="Times New Roman" w:hAnsi="Times New Roman" w:cs="Times New Roman"/>
          <w:sz w:val="24"/>
          <w:szCs w:val="24"/>
        </w:rPr>
        <w:t>трудоемкость</w:t>
      </w:r>
      <w:proofErr w:type="spellEnd"/>
      <w:r>
        <w:rPr>
          <w:rFonts w:ascii="Times New Roman" w:eastAsia="Times New Roman" w:hAnsi="Times New Roman" w:cs="Times New Roman"/>
          <w:sz w:val="24"/>
          <w:szCs w:val="24"/>
        </w:rPr>
        <w:t xml:space="preserve">, которые относятся к каждому блоку ООП подготовки бакалавра, вуз определяет самостоятельно в установленном для блока </w:t>
      </w:r>
      <w:proofErr w:type="spellStart"/>
      <w:r>
        <w:rPr>
          <w:rFonts w:ascii="Times New Roman" w:eastAsia="Times New Roman" w:hAnsi="Times New Roman" w:cs="Times New Roman"/>
          <w:sz w:val="24"/>
          <w:szCs w:val="24"/>
        </w:rPr>
        <w:t>объеме</w:t>
      </w:r>
      <w:proofErr w:type="spellEnd"/>
      <w:r>
        <w:rPr>
          <w:rFonts w:ascii="Times New Roman" w:eastAsia="Times New Roman" w:hAnsi="Times New Roman" w:cs="Times New Roman"/>
          <w:sz w:val="24"/>
          <w:szCs w:val="24"/>
        </w:rPr>
        <w:t xml:space="preserve">, с </w:t>
      </w:r>
      <w:proofErr w:type="spellStart"/>
      <w:r>
        <w:rPr>
          <w:rFonts w:ascii="Times New Roman" w:eastAsia="Times New Roman" w:hAnsi="Times New Roman" w:cs="Times New Roman"/>
          <w:sz w:val="24"/>
          <w:szCs w:val="24"/>
        </w:rPr>
        <w:t>учетом</w:t>
      </w:r>
      <w:proofErr w:type="spellEnd"/>
      <w:r>
        <w:rPr>
          <w:rFonts w:ascii="Times New Roman" w:eastAsia="Times New Roman" w:hAnsi="Times New Roman" w:cs="Times New Roman"/>
          <w:sz w:val="24"/>
          <w:szCs w:val="24"/>
        </w:rPr>
        <w:t xml:space="preserve"> требований к результатам </w:t>
      </w:r>
      <w:proofErr w:type="spellStart"/>
      <w:r>
        <w:rPr>
          <w:rFonts w:ascii="Times New Roman" w:eastAsia="Times New Roman" w:hAnsi="Times New Roman" w:cs="Times New Roman"/>
          <w:sz w:val="24"/>
          <w:szCs w:val="24"/>
        </w:rPr>
        <w:t>ее</w:t>
      </w:r>
      <w:proofErr w:type="spellEnd"/>
      <w:r>
        <w:rPr>
          <w:rFonts w:ascii="Times New Roman" w:eastAsia="Times New Roman" w:hAnsi="Times New Roman" w:cs="Times New Roman"/>
          <w:sz w:val="24"/>
          <w:szCs w:val="24"/>
        </w:rPr>
        <w:t xml:space="preserve"> освоения, в виде совокупности результатов обучения, предусмотренных национальной рамкой квалификаций.</w:t>
      </w:r>
    </w:p>
    <w:p w:rsidR="000D0CEA" w:rsidRDefault="005459AE">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5.2.1. ООП подготовки бакалавров должна обеспечить реализацию:</w:t>
      </w:r>
    </w:p>
    <w:p w:rsidR="000D0CEA" w:rsidRDefault="005459AE">
      <w:pPr>
        <w:numPr>
          <w:ilvl w:val="0"/>
          <w:numId w:val="10"/>
        </w:numPr>
        <w:tabs>
          <w:tab w:val="left" w:pos="993"/>
        </w:tabs>
        <w:spacing w:after="0"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обязательных</w:t>
      </w:r>
      <w:proofErr w:type="gramEnd"/>
      <w:r>
        <w:rPr>
          <w:rFonts w:ascii="Times New Roman" w:eastAsia="Times New Roman" w:hAnsi="Times New Roman" w:cs="Times New Roman"/>
          <w:sz w:val="24"/>
          <w:szCs w:val="24"/>
        </w:rPr>
        <w:t xml:space="preserve"> дисциплин гуманитарного, социального и экономического цикла, перечень и </w:t>
      </w:r>
      <w:proofErr w:type="spellStart"/>
      <w:r>
        <w:rPr>
          <w:rFonts w:ascii="Times New Roman" w:eastAsia="Times New Roman" w:hAnsi="Times New Roman" w:cs="Times New Roman"/>
          <w:sz w:val="24"/>
          <w:szCs w:val="24"/>
        </w:rPr>
        <w:t>трудоемкость</w:t>
      </w:r>
      <w:proofErr w:type="spellEnd"/>
      <w:r>
        <w:rPr>
          <w:rFonts w:ascii="Times New Roman" w:eastAsia="Times New Roman" w:hAnsi="Times New Roman" w:cs="Times New Roman"/>
          <w:sz w:val="24"/>
          <w:szCs w:val="24"/>
        </w:rPr>
        <w:t xml:space="preserve"> которых определяются уполномоченным государственным органом в области образования и науки Кыргызской Республики. Содержание и порядок реализации указанных дисциплин устанавливаются ГОС ВПО по соответствующему направлению подготовки бакалавра;</w:t>
      </w:r>
    </w:p>
    <w:p w:rsidR="000D0CEA" w:rsidRDefault="005459AE">
      <w:pPr>
        <w:numPr>
          <w:ilvl w:val="0"/>
          <w:numId w:val="10"/>
        </w:numPr>
        <w:tabs>
          <w:tab w:val="left" w:pos="993"/>
        </w:tabs>
        <w:spacing w:after="0"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дисциплин</w:t>
      </w:r>
      <w:proofErr w:type="gramEnd"/>
      <w:r>
        <w:rPr>
          <w:rFonts w:ascii="Times New Roman" w:eastAsia="Times New Roman" w:hAnsi="Times New Roman" w:cs="Times New Roman"/>
          <w:sz w:val="24"/>
          <w:szCs w:val="24"/>
        </w:rPr>
        <w:t xml:space="preserve"> по физической культуре и спорту, в </w:t>
      </w:r>
      <w:proofErr w:type="spellStart"/>
      <w:r>
        <w:rPr>
          <w:rFonts w:ascii="Times New Roman" w:eastAsia="Times New Roman" w:hAnsi="Times New Roman" w:cs="Times New Roman"/>
          <w:sz w:val="24"/>
          <w:szCs w:val="24"/>
        </w:rPr>
        <w:t>объеме</w:t>
      </w:r>
      <w:proofErr w:type="spellEnd"/>
      <w:r>
        <w:rPr>
          <w:rFonts w:ascii="Times New Roman" w:eastAsia="Times New Roman" w:hAnsi="Times New Roman" w:cs="Times New Roman"/>
          <w:sz w:val="24"/>
          <w:szCs w:val="24"/>
        </w:rPr>
        <w:t xml:space="preserve"> не менее 360 часов, которые являются обязательными для освоения, но не переводятся в кредиты и не включаются в объем ООП подготовки бакалавров. </w:t>
      </w:r>
    </w:p>
    <w:p w:rsidR="000D0CEA" w:rsidRDefault="005459AE">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5.2.2. 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педагогическая, научно-исследовательская работа) практику.</w:t>
      </w:r>
    </w:p>
    <w:p w:rsidR="000D0CEA" w:rsidRDefault="005459AE">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0D0CEA" w:rsidRDefault="005459AE">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5.2.3. Блок 3 «Государственная итоговая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0D0CEA" w:rsidRDefault="005459AE">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5.2.4. В рамках ООП подготовки бакалавров выделяется обязательная и элективная часть.</w:t>
      </w:r>
    </w:p>
    <w:p w:rsidR="000D0CEA" w:rsidRDefault="005459AE">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 обязательной части ООП подготовки бакалавра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w:t>
      </w:r>
      <w:proofErr w:type="spellStart"/>
      <w:r>
        <w:rPr>
          <w:rFonts w:ascii="Times New Roman" w:eastAsia="Times New Roman" w:hAnsi="Times New Roman" w:cs="Times New Roman"/>
          <w:sz w:val="24"/>
          <w:szCs w:val="24"/>
        </w:rPr>
        <w:t>учетом</w:t>
      </w:r>
      <w:proofErr w:type="spellEnd"/>
      <w:r>
        <w:rPr>
          <w:rFonts w:ascii="Times New Roman" w:eastAsia="Times New Roman" w:hAnsi="Times New Roman" w:cs="Times New Roman"/>
          <w:sz w:val="24"/>
          <w:szCs w:val="24"/>
        </w:rPr>
        <w:t xml:space="preserve"> уровней национальной рамки квалификаций.</w:t>
      </w:r>
    </w:p>
    <w:p w:rsidR="000D0CEA" w:rsidRDefault="005459AE">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Объем обязательной части, без </w:t>
      </w:r>
      <w:proofErr w:type="spellStart"/>
      <w:r>
        <w:rPr>
          <w:rFonts w:ascii="Times New Roman" w:eastAsia="Times New Roman" w:hAnsi="Times New Roman" w:cs="Times New Roman"/>
          <w:sz w:val="24"/>
          <w:szCs w:val="24"/>
        </w:rPr>
        <w:t>учета</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объема</w:t>
      </w:r>
      <w:proofErr w:type="spellEnd"/>
      <w:r>
        <w:rPr>
          <w:rFonts w:ascii="Times New Roman" w:eastAsia="Times New Roman" w:hAnsi="Times New Roman" w:cs="Times New Roman"/>
          <w:sz w:val="24"/>
          <w:szCs w:val="24"/>
        </w:rPr>
        <w:t xml:space="preserve"> государственной аттестации, должен составлять не более 50% общего </w:t>
      </w:r>
      <w:proofErr w:type="spellStart"/>
      <w:r>
        <w:rPr>
          <w:rFonts w:ascii="Times New Roman" w:eastAsia="Times New Roman" w:hAnsi="Times New Roman" w:cs="Times New Roman"/>
          <w:sz w:val="24"/>
          <w:szCs w:val="24"/>
        </w:rPr>
        <w:t>объема</w:t>
      </w:r>
      <w:proofErr w:type="spellEnd"/>
      <w:r>
        <w:rPr>
          <w:rFonts w:ascii="Times New Roman" w:eastAsia="Times New Roman" w:hAnsi="Times New Roman" w:cs="Times New Roman"/>
          <w:sz w:val="24"/>
          <w:szCs w:val="24"/>
        </w:rPr>
        <w:t xml:space="preserve"> ООП подготовки бакалавров.</w:t>
      </w:r>
    </w:p>
    <w:p w:rsidR="000D0CEA" w:rsidRDefault="005459AE">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элективной части ООП подготовки бакалавров студенты могут выбрать дисциплины по соответствующему направлению, также допускается выбор дисциплин из ООП подготовки бакалавров других направлений.</w:t>
      </w:r>
    </w:p>
    <w:p w:rsidR="000D0CEA" w:rsidRDefault="005459AE">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5.2.5. Вуз должен предоставлять лицам с ограниченными возможностями здоровья (по их заявлению) возможность обучения по ООП подготовки бакалавров,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rsidR="000D0CEA" w:rsidRDefault="000D0CEA">
      <w:pPr>
        <w:widowControl w:val="0"/>
        <w:spacing w:after="0" w:line="240" w:lineRule="auto"/>
        <w:ind w:left="0" w:hanging="2"/>
        <w:jc w:val="both"/>
        <w:rPr>
          <w:rFonts w:ascii="Times New Roman" w:eastAsia="Times New Roman" w:hAnsi="Times New Roman" w:cs="Times New Roman"/>
          <w:sz w:val="20"/>
          <w:szCs w:val="20"/>
        </w:rPr>
      </w:pPr>
    </w:p>
    <w:p w:rsidR="000D0CEA" w:rsidRDefault="000D0CEA">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0D0CEA" w:rsidRDefault="005459AE">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5.3</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Требование к условиям реализации ООП подготовки бакалавров</w:t>
      </w:r>
    </w:p>
    <w:p w:rsidR="000D0CEA" w:rsidRDefault="005459AE">
      <w:pPr>
        <w:pBdr>
          <w:top w:val="nil"/>
          <w:left w:val="nil"/>
          <w:bottom w:val="nil"/>
          <w:right w:val="nil"/>
          <w:between w:val="nil"/>
        </w:pBdr>
        <w:tabs>
          <w:tab w:val="left" w:pos="149"/>
        </w:tabs>
        <w:spacing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5.3.1. Кадровое обеспечение учебного процесса</w:t>
      </w:r>
    </w:p>
    <w:p w:rsidR="000D0CEA" w:rsidRDefault="005459AE">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Реализация ООП подготовки бакалавров, должна обеспечиваться педагогическими кадрами, имеющими базовое образование, соответствующее профилю преподаваемой дисциплины, и систематически занимающимися научной и (или) научно-методической деятельностью.</w:t>
      </w:r>
    </w:p>
    <w:p w:rsidR="000D0CEA" w:rsidRDefault="005459AE">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Преподаватели профессионального цикла должны иметь </w:t>
      </w:r>
      <w:proofErr w:type="spellStart"/>
      <w:r>
        <w:rPr>
          <w:rFonts w:ascii="Times New Roman" w:eastAsia="Times New Roman" w:hAnsi="Times New Roman" w:cs="Times New Roman"/>
          <w:sz w:val="24"/>
          <w:szCs w:val="24"/>
        </w:rPr>
        <w:t>ученую</w:t>
      </w:r>
      <w:proofErr w:type="spellEnd"/>
      <w:r>
        <w:rPr>
          <w:rFonts w:ascii="Times New Roman" w:eastAsia="Times New Roman" w:hAnsi="Times New Roman" w:cs="Times New Roman"/>
          <w:sz w:val="24"/>
          <w:szCs w:val="24"/>
        </w:rPr>
        <w:t xml:space="preserve"> степень и (или) </w:t>
      </w:r>
      <w:proofErr w:type="spellStart"/>
      <w:r>
        <w:rPr>
          <w:rFonts w:ascii="Times New Roman" w:eastAsia="Times New Roman" w:hAnsi="Times New Roman" w:cs="Times New Roman"/>
          <w:sz w:val="24"/>
          <w:szCs w:val="24"/>
        </w:rPr>
        <w:t>ученое</w:t>
      </w:r>
      <w:proofErr w:type="spellEnd"/>
      <w:r>
        <w:rPr>
          <w:rFonts w:ascii="Times New Roman" w:eastAsia="Times New Roman" w:hAnsi="Times New Roman" w:cs="Times New Roman"/>
          <w:sz w:val="24"/>
          <w:szCs w:val="24"/>
        </w:rPr>
        <w:t xml:space="preserve"> звание соответствующие профилю преподаваемой дисциплины и (или) опыт деятельности в соответствующей профессиональной сфере. </w:t>
      </w:r>
    </w:p>
    <w:p w:rsidR="000D0CEA" w:rsidRDefault="005459AE">
      <w:pPr>
        <w:tabs>
          <w:tab w:val="left" w:pos="0"/>
          <w:tab w:val="left" w:pos="142"/>
        </w:tabs>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Доля дисциплин, лекции по которым читаются преподавателями, имеющими </w:t>
      </w:r>
      <w:proofErr w:type="spellStart"/>
      <w:r>
        <w:rPr>
          <w:rFonts w:ascii="Times New Roman" w:eastAsia="Times New Roman" w:hAnsi="Times New Roman" w:cs="Times New Roman"/>
          <w:sz w:val="24"/>
          <w:szCs w:val="24"/>
        </w:rPr>
        <w:t>ученые</w:t>
      </w:r>
      <w:proofErr w:type="spellEnd"/>
      <w:r>
        <w:rPr>
          <w:rFonts w:ascii="Times New Roman" w:eastAsia="Times New Roman" w:hAnsi="Times New Roman" w:cs="Times New Roman"/>
          <w:sz w:val="24"/>
          <w:szCs w:val="24"/>
        </w:rPr>
        <w:t xml:space="preserve"> степени кандидата или доктора наук, должна составлять не менее 40 % от общего количества дисциплин.</w:t>
      </w:r>
    </w:p>
    <w:p w:rsidR="000D0CEA" w:rsidRDefault="005459AE">
      <w:pPr>
        <w:tabs>
          <w:tab w:val="left" w:pos="0"/>
          <w:tab w:val="left" w:pos="142"/>
        </w:tabs>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 10 процентов от общего числа преподавателей, имеющих </w:t>
      </w:r>
      <w:proofErr w:type="spellStart"/>
      <w:r>
        <w:rPr>
          <w:rFonts w:ascii="Times New Roman" w:eastAsia="Times New Roman" w:hAnsi="Times New Roman" w:cs="Times New Roman"/>
          <w:sz w:val="24"/>
          <w:szCs w:val="24"/>
        </w:rPr>
        <w:t>ученую</w:t>
      </w:r>
      <w:proofErr w:type="spellEnd"/>
      <w:r>
        <w:rPr>
          <w:rFonts w:ascii="Times New Roman" w:eastAsia="Times New Roman" w:hAnsi="Times New Roman" w:cs="Times New Roman"/>
          <w:sz w:val="24"/>
          <w:szCs w:val="24"/>
        </w:rPr>
        <w:t xml:space="preserve"> степень и/или </w:t>
      </w:r>
      <w:proofErr w:type="spellStart"/>
      <w:r>
        <w:rPr>
          <w:rFonts w:ascii="Times New Roman" w:eastAsia="Times New Roman" w:hAnsi="Times New Roman" w:cs="Times New Roman"/>
          <w:sz w:val="24"/>
          <w:szCs w:val="24"/>
        </w:rPr>
        <w:t>ученое</w:t>
      </w:r>
      <w:proofErr w:type="spellEnd"/>
      <w:r>
        <w:rPr>
          <w:rFonts w:ascii="Times New Roman" w:eastAsia="Times New Roman" w:hAnsi="Times New Roman" w:cs="Times New Roman"/>
          <w:sz w:val="24"/>
          <w:szCs w:val="24"/>
        </w:rPr>
        <w:t xml:space="preserve"> звание, может быть заменено преподавателями, имеющими стаж практической работы по данному направлению (профилю) на должностях руководителей или ведущих специалистов более 10 последних лет. </w:t>
      </w:r>
      <w:r>
        <w:rPr>
          <w:rFonts w:ascii="Times New Roman" w:eastAsia="Times New Roman" w:hAnsi="Times New Roman" w:cs="Times New Roman"/>
          <w:strike/>
          <w:sz w:val="24"/>
          <w:szCs w:val="24"/>
        </w:rPr>
        <w:t xml:space="preserve"> </w:t>
      </w:r>
    </w:p>
    <w:p w:rsidR="000D0CEA" w:rsidRDefault="005459AE">
      <w:pPr>
        <w:widowControl w:val="0"/>
        <w:shd w:val="clear" w:color="auto" w:fill="FFFFFF"/>
        <w:ind w:left="0" w:hanging="2"/>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Доля штатных преподавателей к общему числу преподавателей – не менее 70%.</w:t>
      </w:r>
    </w:p>
    <w:p w:rsidR="000D0CEA" w:rsidRDefault="000D0CEA">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sz w:val="24"/>
          <w:szCs w:val="24"/>
        </w:rPr>
      </w:pPr>
    </w:p>
    <w:p w:rsidR="000D0CEA" w:rsidRDefault="005459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5.3.2 Учебно-методическое и информационное обеспечение учебного процесса</w:t>
      </w:r>
    </w:p>
    <w:p w:rsidR="000D0CEA" w:rsidRDefault="005459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Реализация ООП подготовки бакалавров должна обеспечиваться доступом каждого студента к базам данных и библиотечным фондам, формируемым по полному перечню </w:t>
      </w:r>
      <w:r>
        <w:rPr>
          <w:rFonts w:ascii="Times New Roman" w:eastAsia="Times New Roman" w:hAnsi="Times New Roman" w:cs="Times New Roman"/>
          <w:color w:val="000000"/>
          <w:sz w:val="24"/>
          <w:szCs w:val="24"/>
        </w:rPr>
        <w:lastRenderedPageBreak/>
        <w:t xml:space="preserve">дисциплин основной образовательной программы. Библиотечный фонд должен быть укомплектован печатными и/или электронными изданиями основной и дополнительной учебной литературы по основным дисциплинам ООП. </w:t>
      </w:r>
    </w:p>
    <w:p w:rsidR="000D0CEA" w:rsidRDefault="005459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Должен быть обеспечен доступ к электронным ресурсам библиотечного фонда не менее 5 журналов, публикующие результаты исследований и инноваций в соответствующих областях профессиональной деятельности (по профилю подготовки).  </w:t>
      </w:r>
    </w:p>
    <w:p w:rsidR="000D0CEA" w:rsidRDefault="005459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Должно быть предусмотрено внедрение, использование инновационных информационных технологий дистанционного обучения и созданы электронные ресурсы обучения: электронный портал, электронная библиотека, электронные учебные ресурсы в аудио-видео, интерактивном, мультимедийном, текстовом форматах, с использованием различных систем управления обучением</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 xml:space="preserve">AVN, </w:t>
      </w:r>
      <w:proofErr w:type="spellStart"/>
      <w:r>
        <w:rPr>
          <w:rFonts w:ascii="Times New Roman" w:eastAsia="Times New Roman" w:hAnsi="Times New Roman" w:cs="Times New Roman"/>
          <w:color w:val="000000"/>
          <w:sz w:val="24"/>
          <w:szCs w:val="24"/>
        </w:rPr>
        <w:t>Google</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classroom</w:t>
      </w:r>
      <w:proofErr w:type="spellEnd"/>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highlight w:val="white"/>
        </w:rPr>
        <w:t xml:space="preserve"> "BiblioTeka.kg", </w:t>
      </w:r>
      <w:proofErr w:type="spellStart"/>
      <w:r>
        <w:rPr>
          <w:rFonts w:ascii="Times New Roman" w:eastAsia="Times New Roman" w:hAnsi="Times New Roman" w:cs="Times New Roman"/>
          <w:color w:val="000000"/>
          <w:sz w:val="24"/>
          <w:szCs w:val="24"/>
          <w:highlight w:val="white"/>
        </w:rPr>
        <w:t>WhatsApp</w:t>
      </w:r>
      <w:proofErr w:type="spellEnd"/>
      <w:r>
        <w:rPr>
          <w:rFonts w:ascii="Times New Roman" w:eastAsia="Times New Roman" w:hAnsi="Times New Roman" w:cs="Times New Roman"/>
          <w:color w:val="000000"/>
          <w:sz w:val="24"/>
          <w:szCs w:val="24"/>
          <w:highlight w:val="white"/>
        </w:rPr>
        <w:t xml:space="preserve">, ZOOM </w:t>
      </w:r>
      <w:r>
        <w:rPr>
          <w:rFonts w:ascii="Times New Roman" w:eastAsia="Times New Roman" w:hAnsi="Times New Roman" w:cs="Times New Roman"/>
          <w:color w:val="000000"/>
          <w:sz w:val="24"/>
          <w:szCs w:val="24"/>
        </w:rPr>
        <w:t xml:space="preserve">и т.д.). </w:t>
      </w:r>
    </w:p>
    <w:p w:rsidR="000D0CEA" w:rsidRDefault="005459AE">
      <w:p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Внеаудиторная работа обучающихся должна сопровождаться методическим обеспечением и обоснованием времени, затрачиваемого на </w:t>
      </w:r>
      <w:proofErr w:type="spellStart"/>
      <w:r>
        <w:rPr>
          <w:rFonts w:ascii="Times New Roman" w:eastAsia="Times New Roman" w:hAnsi="Times New Roman" w:cs="Times New Roman"/>
          <w:color w:val="000000"/>
          <w:sz w:val="24"/>
          <w:szCs w:val="24"/>
        </w:rPr>
        <w:t>ее</w:t>
      </w:r>
      <w:proofErr w:type="spellEnd"/>
      <w:r>
        <w:rPr>
          <w:rFonts w:ascii="Times New Roman" w:eastAsia="Times New Roman" w:hAnsi="Times New Roman" w:cs="Times New Roman"/>
          <w:color w:val="000000"/>
          <w:sz w:val="24"/>
          <w:szCs w:val="24"/>
        </w:rPr>
        <w:t xml:space="preserve"> выполнение. Методологическое сопровождение должно последовательно усиливать акцент на самостоятельную работу студентов. </w:t>
      </w:r>
    </w:p>
    <w:p w:rsidR="000D0CEA" w:rsidRDefault="005459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Каждый обучающийся должен быть обеспечен доступом к электронно-библиотечной системе. Каждый обучающийся по основной образовательной программе должен быть обеспечен не менее чем одним учебным и одним учебно-методическим печатным и/или электронным изданием по каждой дисциплине профессионального цикла, входящей в образовательную программу, включая электронные базы периодических изданий (обеспеченность обязательными учебниками – 0,5; обеспеченность методическими пособиями к лабораторным и курсовым работам – 1:1; обеспеченность электронными учебниками и учебно-методическими материалами при использовании дистанционных образовательных технологий – 100%; при наличии очной формы обучения контингент студентов заочной и очно-заочной форм обучения от числа студентов очной формы – 1:1).</w:t>
      </w:r>
    </w:p>
    <w:p w:rsidR="000D0CEA" w:rsidRDefault="005459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Библиотечный фонд должен быть укомплектован печатными и/или электронными изданиями основной учебной литературы по дисциплинам базовой части всех циклов, изданными за последние 10 лет (для дисциплин базовой части гуманитарного, социального и экономического цикла – за последние 5 лет).</w:t>
      </w:r>
    </w:p>
    <w:p w:rsidR="000D0CEA" w:rsidRDefault="005459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Фонд дополнительной литературы помимо учебной должен включать официальные, справочно-библиографические и специализированные периодические издания в </w:t>
      </w:r>
      <w:proofErr w:type="spellStart"/>
      <w:r>
        <w:rPr>
          <w:rFonts w:ascii="Times New Roman" w:eastAsia="Times New Roman" w:hAnsi="Times New Roman" w:cs="Times New Roman"/>
          <w:color w:val="000000"/>
          <w:sz w:val="24"/>
          <w:szCs w:val="24"/>
        </w:rPr>
        <w:t>расчете</w:t>
      </w:r>
      <w:proofErr w:type="spellEnd"/>
      <w:r>
        <w:rPr>
          <w:rFonts w:ascii="Times New Roman" w:eastAsia="Times New Roman" w:hAnsi="Times New Roman" w:cs="Times New Roman"/>
          <w:color w:val="000000"/>
          <w:sz w:val="24"/>
          <w:szCs w:val="24"/>
        </w:rPr>
        <w:t xml:space="preserve"> 1-2 экземпляра на каждые 100 обучающихся.</w:t>
      </w:r>
    </w:p>
    <w:p w:rsidR="000D0CEA" w:rsidRDefault="005459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Каждому обучающемуся должен быть обеспечен доступ к комплектам библиотечного фонда, состоящего не менее чем из 10 наименований отечественных и не менее 5 наименований зарубежных журналов из следующего ориентировочного перечня:</w:t>
      </w:r>
    </w:p>
    <w:p w:rsidR="000D0CEA" w:rsidRDefault="005459AE">
      <w:pPr>
        <w:pBdr>
          <w:top w:val="nil"/>
          <w:left w:val="nil"/>
          <w:bottom w:val="nil"/>
          <w:right w:val="nil"/>
          <w:between w:val="nil"/>
        </w:pBdr>
        <w:spacing w:after="0" w:line="240" w:lineRule="auto"/>
        <w:ind w:left="0" w:hanging="2"/>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Отечественные журналы:</w:t>
      </w:r>
    </w:p>
    <w:p w:rsidR="000D0CEA" w:rsidRDefault="005459AE">
      <w:pPr>
        <w:numPr>
          <w:ilvl w:val="0"/>
          <w:numId w:val="9"/>
        </w:num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Социально-гуманитарные науки</w:t>
      </w:r>
    </w:p>
    <w:p w:rsidR="000D0CEA" w:rsidRDefault="005459AE">
      <w:pPr>
        <w:numPr>
          <w:ilvl w:val="0"/>
          <w:numId w:val="9"/>
        </w:num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Политика и общества</w:t>
      </w:r>
    </w:p>
    <w:p w:rsidR="000D0CEA" w:rsidRDefault="005459AE">
      <w:pPr>
        <w:numPr>
          <w:ilvl w:val="0"/>
          <w:numId w:val="9"/>
        </w:num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Известия вузов</w:t>
      </w:r>
    </w:p>
    <w:p w:rsidR="000D0CEA" w:rsidRDefault="005459AE">
      <w:pPr>
        <w:numPr>
          <w:ilvl w:val="0"/>
          <w:numId w:val="9"/>
        </w:num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Гуманитарные и социальные науки</w:t>
      </w:r>
    </w:p>
    <w:p w:rsidR="000D0CEA" w:rsidRDefault="005459AE">
      <w:pPr>
        <w:numPr>
          <w:ilvl w:val="0"/>
          <w:numId w:val="9"/>
        </w:num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Гуманитарные проблемы современности</w:t>
      </w:r>
    </w:p>
    <w:p w:rsidR="000D0CEA" w:rsidRDefault="005459AE">
      <w:pPr>
        <w:numPr>
          <w:ilvl w:val="0"/>
          <w:numId w:val="9"/>
        </w:num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Вопросы истории</w:t>
      </w:r>
    </w:p>
    <w:p w:rsidR="000D0CEA" w:rsidRDefault="005459AE">
      <w:pPr>
        <w:pBdr>
          <w:top w:val="nil"/>
          <w:left w:val="nil"/>
          <w:bottom w:val="nil"/>
          <w:right w:val="nil"/>
          <w:between w:val="nil"/>
        </w:pBdr>
        <w:tabs>
          <w:tab w:val="left" w:pos="720"/>
        </w:tabs>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 xml:space="preserve">  </w:t>
      </w:r>
      <w:r>
        <w:rPr>
          <w:rFonts w:ascii="Times New Roman" w:eastAsia="Times New Roman" w:hAnsi="Times New Roman" w:cs="Times New Roman"/>
          <w:i/>
          <w:color w:val="000000"/>
          <w:sz w:val="24"/>
          <w:szCs w:val="24"/>
        </w:rPr>
        <w:t xml:space="preserve">   Журналы ближнего зарубежья</w:t>
      </w:r>
    </w:p>
    <w:p w:rsidR="000D0CEA" w:rsidRDefault="005459AE">
      <w:pPr>
        <w:numPr>
          <w:ilvl w:val="0"/>
          <w:numId w:val="11"/>
        </w:num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Азия и Африка сегодня</w:t>
      </w:r>
    </w:p>
    <w:p w:rsidR="000D0CEA" w:rsidRDefault="005459AE">
      <w:pPr>
        <w:numPr>
          <w:ilvl w:val="0"/>
          <w:numId w:val="11"/>
        </w:num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Актуальные проблемы Европы</w:t>
      </w:r>
    </w:p>
    <w:p w:rsidR="000D0CEA" w:rsidRDefault="005459AE">
      <w:pPr>
        <w:numPr>
          <w:ilvl w:val="0"/>
          <w:numId w:val="11"/>
        </w:num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Безопасность Евразии</w:t>
      </w:r>
    </w:p>
    <w:p w:rsidR="000D0CEA" w:rsidRDefault="005459AE">
      <w:pPr>
        <w:numPr>
          <w:ilvl w:val="0"/>
          <w:numId w:val="11"/>
        </w:num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Вестник Московского университета. Серия 12. Политические науки</w:t>
      </w:r>
    </w:p>
    <w:p w:rsidR="000D0CEA" w:rsidRDefault="005459AE">
      <w:pPr>
        <w:numPr>
          <w:ilvl w:val="0"/>
          <w:numId w:val="11"/>
        </w:numPr>
        <w:pBdr>
          <w:top w:val="nil"/>
          <w:left w:val="nil"/>
          <w:bottom w:val="nil"/>
          <w:right w:val="nil"/>
          <w:between w:val="nil"/>
        </w:pBdr>
        <w:tabs>
          <w:tab w:val="left" w:pos="379"/>
          <w:tab w:val="left" w:pos="720"/>
        </w:tabs>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Общественные науки и современность</w:t>
      </w:r>
    </w:p>
    <w:p w:rsidR="000D0CEA" w:rsidRDefault="005459AE">
      <w:pPr>
        <w:numPr>
          <w:ilvl w:val="0"/>
          <w:numId w:val="11"/>
        </w:numPr>
        <w:pBdr>
          <w:top w:val="nil"/>
          <w:left w:val="nil"/>
          <w:bottom w:val="nil"/>
          <w:right w:val="nil"/>
          <w:between w:val="nil"/>
        </w:pBdr>
        <w:tabs>
          <w:tab w:val="left" w:pos="379"/>
          <w:tab w:val="left" w:pos="720"/>
        </w:tabs>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ПОЛИС (Политические исследования)</w:t>
      </w:r>
    </w:p>
    <w:p w:rsidR="000D0CEA" w:rsidRDefault="005459AE">
      <w:pPr>
        <w:numPr>
          <w:ilvl w:val="0"/>
          <w:numId w:val="11"/>
        </w:numPr>
        <w:pBdr>
          <w:top w:val="nil"/>
          <w:left w:val="nil"/>
          <w:bottom w:val="nil"/>
          <w:right w:val="nil"/>
          <w:between w:val="nil"/>
        </w:pBdr>
        <w:tabs>
          <w:tab w:val="left" w:pos="379"/>
          <w:tab w:val="left" w:pos="720"/>
        </w:tabs>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Правовая политика и правовая жизнь</w:t>
      </w:r>
    </w:p>
    <w:p w:rsidR="000D0CEA" w:rsidRDefault="005459AE">
      <w:pPr>
        <w:numPr>
          <w:ilvl w:val="0"/>
          <w:numId w:val="11"/>
        </w:numPr>
        <w:pBdr>
          <w:top w:val="nil"/>
          <w:left w:val="nil"/>
          <w:bottom w:val="nil"/>
          <w:right w:val="nil"/>
          <w:between w:val="nil"/>
        </w:pBdr>
        <w:tabs>
          <w:tab w:val="left" w:pos="379"/>
          <w:tab w:val="left" w:pos="720"/>
        </w:tabs>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Социальная политика и социология</w:t>
      </w:r>
    </w:p>
    <w:p w:rsidR="000D0CEA" w:rsidRDefault="005459AE">
      <w:pPr>
        <w:numPr>
          <w:ilvl w:val="0"/>
          <w:numId w:val="11"/>
        </w:numPr>
        <w:pBdr>
          <w:top w:val="nil"/>
          <w:left w:val="nil"/>
          <w:bottom w:val="nil"/>
          <w:right w:val="nil"/>
          <w:between w:val="nil"/>
        </w:pBdr>
        <w:tabs>
          <w:tab w:val="left" w:pos="379"/>
          <w:tab w:val="left" w:pos="720"/>
        </w:tabs>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Социально-гуманитарные знания</w:t>
      </w:r>
    </w:p>
    <w:p w:rsidR="000D0CEA" w:rsidRDefault="005459AE">
      <w:pPr>
        <w:numPr>
          <w:ilvl w:val="0"/>
          <w:numId w:val="11"/>
        </w:numPr>
        <w:pBdr>
          <w:top w:val="nil"/>
          <w:left w:val="nil"/>
          <w:bottom w:val="nil"/>
          <w:right w:val="nil"/>
          <w:between w:val="nil"/>
        </w:pBdr>
        <w:tabs>
          <w:tab w:val="left" w:pos="0"/>
        </w:tabs>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Журналы ближнего и дальнего зарубежья, </w:t>
      </w:r>
      <w:proofErr w:type="spellStart"/>
      <w:r>
        <w:rPr>
          <w:rFonts w:ascii="Times New Roman" w:eastAsia="Times New Roman" w:hAnsi="Times New Roman" w:cs="Times New Roman"/>
          <w:color w:val="000000"/>
          <w:sz w:val="24"/>
          <w:szCs w:val="24"/>
        </w:rPr>
        <w:t>включенные</w:t>
      </w:r>
      <w:proofErr w:type="spellEnd"/>
      <w:r>
        <w:rPr>
          <w:rFonts w:ascii="Times New Roman" w:eastAsia="Times New Roman" w:hAnsi="Times New Roman" w:cs="Times New Roman"/>
          <w:color w:val="000000"/>
          <w:sz w:val="24"/>
          <w:szCs w:val="24"/>
        </w:rPr>
        <w:t xml:space="preserve"> в глобальные индексы цитирования «</w:t>
      </w:r>
      <w:proofErr w:type="spellStart"/>
      <w:r>
        <w:rPr>
          <w:rFonts w:ascii="Times New Roman" w:eastAsia="Times New Roman" w:hAnsi="Times New Roman" w:cs="Times New Roman"/>
          <w:color w:val="000000"/>
          <w:sz w:val="24"/>
          <w:szCs w:val="24"/>
        </w:rPr>
        <w:t>Scopus</w:t>
      </w:r>
      <w:proofErr w:type="spellEnd"/>
      <w:r>
        <w:rPr>
          <w:rFonts w:ascii="Times New Roman" w:eastAsia="Times New Roman" w:hAnsi="Times New Roman" w:cs="Times New Roman"/>
          <w:color w:val="000000"/>
          <w:sz w:val="24"/>
          <w:szCs w:val="24"/>
        </w:rPr>
        <w:t>», «</w:t>
      </w:r>
      <w:proofErr w:type="spellStart"/>
      <w:r>
        <w:rPr>
          <w:rFonts w:ascii="Times New Roman" w:eastAsia="Times New Roman" w:hAnsi="Times New Roman" w:cs="Times New Roman"/>
          <w:color w:val="000000"/>
          <w:sz w:val="24"/>
          <w:szCs w:val="24"/>
        </w:rPr>
        <w:t>Web</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of</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Science</w:t>
      </w:r>
      <w:proofErr w:type="spellEnd"/>
      <w:r>
        <w:rPr>
          <w:rFonts w:ascii="Times New Roman" w:eastAsia="Times New Roman" w:hAnsi="Times New Roman" w:cs="Times New Roman"/>
          <w:color w:val="000000"/>
          <w:sz w:val="24"/>
          <w:szCs w:val="24"/>
        </w:rPr>
        <w:t>», РИНЦ и др.</w:t>
      </w:r>
    </w:p>
    <w:p w:rsidR="000D0CEA" w:rsidRDefault="000D0CEA">
      <w:pPr>
        <w:pBdr>
          <w:top w:val="nil"/>
          <w:left w:val="nil"/>
          <w:bottom w:val="nil"/>
          <w:right w:val="nil"/>
          <w:between w:val="nil"/>
        </w:pBdr>
        <w:tabs>
          <w:tab w:val="left" w:pos="379"/>
          <w:tab w:val="left" w:pos="720"/>
        </w:tabs>
        <w:spacing w:after="0" w:line="240" w:lineRule="auto"/>
        <w:ind w:left="0" w:hanging="2"/>
        <w:rPr>
          <w:rFonts w:ascii="Times New Roman" w:eastAsia="Times New Roman" w:hAnsi="Times New Roman" w:cs="Times New Roman"/>
          <w:color w:val="000000"/>
          <w:sz w:val="24"/>
          <w:szCs w:val="24"/>
        </w:rPr>
      </w:pPr>
    </w:p>
    <w:p w:rsidR="000D0CEA" w:rsidRDefault="005459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Pr>
          <w:rFonts w:ascii="Times New Roman" w:eastAsia="Times New Roman" w:hAnsi="Times New Roman" w:cs="Times New Roman"/>
          <w:i/>
          <w:color w:val="000000"/>
          <w:sz w:val="24"/>
          <w:szCs w:val="24"/>
        </w:rPr>
        <w:t>Перечень рекомендуемых информационных ресурсов:</w:t>
      </w:r>
    </w:p>
    <w:p w:rsidR="000D0CEA" w:rsidRDefault="005459AE">
      <w:pPr>
        <w:numPr>
          <w:ilvl w:val="0"/>
          <w:numId w:val="32"/>
        </w:num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Открытая электронная библиотека Кыргызстана </w:t>
      </w:r>
      <w:hyperlink r:id="rId8">
        <w:r>
          <w:rPr>
            <w:rFonts w:ascii="Times New Roman" w:eastAsia="Times New Roman" w:hAnsi="Times New Roman" w:cs="Times New Roman"/>
            <w:color w:val="0000FF"/>
            <w:sz w:val="24"/>
            <w:szCs w:val="24"/>
            <w:u w:val="single"/>
          </w:rPr>
          <w:t>http://lib.kg/lib/</w:t>
        </w:r>
      </w:hyperlink>
    </w:p>
    <w:p w:rsidR="000D0CEA" w:rsidRDefault="005459AE">
      <w:pPr>
        <w:numPr>
          <w:ilvl w:val="0"/>
          <w:numId w:val="32"/>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Портал «</w:t>
      </w:r>
      <w:proofErr w:type="spellStart"/>
      <w:r>
        <w:rPr>
          <w:rFonts w:ascii="Times New Roman" w:eastAsia="Times New Roman" w:hAnsi="Times New Roman" w:cs="Times New Roman"/>
          <w:color w:val="000000"/>
          <w:sz w:val="24"/>
          <w:szCs w:val="24"/>
        </w:rPr>
        <w:t>Политнаука</w:t>
      </w:r>
      <w:proofErr w:type="spellEnd"/>
      <w:r>
        <w:rPr>
          <w:rFonts w:ascii="Times New Roman" w:eastAsia="Times New Roman" w:hAnsi="Times New Roman" w:cs="Times New Roman"/>
          <w:color w:val="000000"/>
          <w:sz w:val="24"/>
          <w:szCs w:val="24"/>
        </w:rPr>
        <w:t xml:space="preserve">» </w:t>
      </w:r>
      <w:hyperlink r:id="rId9">
        <w:r>
          <w:rPr>
            <w:rFonts w:ascii="Times New Roman" w:eastAsia="Times New Roman" w:hAnsi="Times New Roman" w:cs="Times New Roman"/>
            <w:color w:val="000000"/>
            <w:sz w:val="24"/>
            <w:szCs w:val="24"/>
            <w:u w:val="single"/>
          </w:rPr>
          <w:t>http://www.politnauka.org/</w:t>
        </w:r>
      </w:hyperlink>
    </w:p>
    <w:p w:rsidR="000D0CEA" w:rsidRDefault="005459AE">
      <w:pPr>
        <w:numPr>
          <w:ilvl w:val="0"/>
          <w:numId w:val="32"/>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Портал «Социально-гуманитарное и политологическое образование» </w:t>
      </w:r>
      <w:hyperlink r:id="rId10">
        <w:r>
          <w:rPr>
            <w:rFonts w:ascii="Times New Roman" w:eastAsia="Times New Roman" w:hAnsi="Times New Roman" w:cs="Times New Roman"/>
            <w:color w:val="000000"/>
            <w:sz w:val="24"/>
            <w:szCs w:val="24"/>
            <w:u w:val="single"/>
          </w:rPr>
          <w:t>http://www.humanities.edu.ru</w:t>
        </w:r>
      </w:hyperlink>
    </w:p>
    <w:p w:rsidR="000D0CEA" w:rsidRDefault="005459AE">
      <w:pPr>
        <w:numPr>
          <w:ilvl w:val="0"/>
          <w:numId w:val="32"/>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Федеральный портал «Российское образование» </w:t>
      </w:r>
      <w:hyperlink r:id="rId11">
        <w:r>
          <w:rPr>
            <w:rFonts w:ascii="Times New Roman" w:eastAsia="Times New Roman" w:hAnsi="Times New Roman" w:cs="Times New Roman"/>
            <w:color w:val="000000"/>
            <w:sz w:val="24"/>
            <w:szCs w:val="24"/>
            <w:u w:val="single"/>
          </w:rPr>
          <w:t>http://www.edu.ru/</w:t>
        </w:r>
      </w:hyperlink>
    </w:p>
    <w:p w:rsidR="000D0CEA" w:rsidRDefault="005459AE">
      <w:pPr>
        <w:numPr>
          <w:ilvl w:val="0"/>
          <w:numId w:val="32"/>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Электронная гуманитарная библиотека </w:t>
      </w:r>
      <w:proofErr w:type="spellStart"/>
      <w:r>
        <w:rPr>
          <w:rFonts w:ascii="Times New Roman" w:eastAsia="Times New Roman" w:hAnsi="Times New Roman" w:cs="Times New Roman"/>
          <w:color w:val="000000"/>
          <w:sz w:val="24"/>
          <w:szCs w:val="24"/>
          <w:u w:val="single"/>
        </w:rPr>
        <w:t>http</w:t>
      </w:r>
      <w:proofErr w:type="spellEnd"/>
      <w:r>
        <w:rPr>
          <w:rFonts w:ascii="Times New Roman" w:eastAsia="Times New Roman" w:hAnsi="Times New Roman" w:cs="Times New Roman"/>
          <w:color w:val="000000"/>
          <w:sz w:val="24"/>
          <w:szCs w:val="24"/>
          <w:u w:val="single"/>
        </w:rPr>
        <w:t xml:space="preserve"> ://</w:t>
      </w:r>
      <w:proofErr w:type="spellStart"/>
      <w:r>
        <w:rPr>
          <w:rFonts w:ascii="Times New Roman" w:eastAsia="Times New Roman" w:hAnsi="Times New Roman" w:cs="Times New Roman"/>
          <w:color w:val="000000"/>
          <w:sz w:val="24"/>
          <w:szCs w:val="24"/>
          <w:u w:val="single"/>
        </w:rPr>
        <w:t>www</w:t>
      </w:r>
      <w:proofErr w:type="spellEnd"/>
      <w:r>
        <w:rPr>
          <w:rFonts w:ascii="Times New Roman" w:eastAsia="Times New Roman" w:hAnsi="Times New Roman" w:cs="Times New Roman"/>
          <w:color w:val="000000"/>
          <w:sz w:val="24"/>
          <w:szCs w:val="24"/>
          <w:u w:val="single"/>
        </w:rPr>
        <w:t xml:space="preserve">. </w:t>
      </w:r>
      <w:hyperlink r:id="rId12">
        <w:r>
          <w:rPr>
            <w:rFonts w:ascii="Times New Roman" w:eastAsia="Times New Roman" w:hAnsi="Times New Roman" w:cs="Times New Roman"/>
            <w:color w:val="000000"/>
            <w:sz w:val="24"/>
            <w:szCs w:val="24"/>
            <w:u w:val="single"/>
          </w:rPr>
          <w:t>gumfak.ru/</w:t>
        </w:r>
      </w:hyperlink>
    </w:p>
    <w:p w:rsidR="000D0CEA" w:rsidRDefault="005459AE">
      <w:pPr>
        <w:numPr>
          <w:ilvl w:val="0"/>
          <w:numId w:val="32"/>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Библиотека Национальная безопасность </w:t>
      </w:r>
      <w:hyperlink r:id="rId13">
        <w:r>
          <w:rPr>
            <w:rFonts w:ascii="Times New Roman" w:eastAsia="Times New Roman" w:hAnsi="Times New Roman" w:cs="Times New Roman"/>
            <w:color w:val="000000"/>
            <w:sz w:val="24"/>
            <w:szCs w:val="24"/>
            <w:u w:val="single"/>
          </w:rPr>
          <w:t>http://www.nationalsecurity.ru/library/</w:t>
        </w:r>
      </w:hyperlink>
    </w:p>
    <w:p w:rsidR="000D0CEA" w:rsidRDefault="005459AE">
      <w:pPr>
        <w:numPr>
          <w:ilvl w:val="0"/>
          <w:numId w:val="32"/>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Britannica</w:t>
      </w:r>
      <w:proofErr w:type="spellEnd"/>
      <w:r>
        <w:rPr>
          <w:rFonts w:ascii="Times New Roman" w:eastAsia="Times New Roman" w:hAnsi="Times New Roman" w:cs="Times New Roman"/>
          <w:color w:val="000000"/>
          <w:sz w:val="24"/>
          <w:szCs w:val="24"/>
        </w:rPr>
        <w:t xml:space="preserve"> - </w:t>
      </w:r>
      <w:hyperlink r:id="rId14">
        <w:r>
          <w:rPr>
            <w:rFonts w:ascii="Times New Roman" w:eastAsia="Times New Roman" w:hAnsi="Times New Roman" w:cs="Times New Roman"/>
            <w:color w:val="000000"/>
            <w:sz w:val="24"/>
            <w:szCs w:val="24"/>
            <w:u w:val="single"/>
          </w:rPr>
          <w:t>www.britannica.com</w:t>
        </w:r>
      </w:hyperlink>
    </w:p>
    <w:p w:rsidR="000D0CEA" w:rsidRDefault="005459AE">
      <w:pPr>
        <w:numPr>
          <w:ilvl w:val="0"/>
          <w:numId w:val="32"/>
        </w:num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Научная библиотека МГУ им. </w:t>
      </w:r>
      <w:proofErr w:type="spellStart"/>
      <w:r>
        <w:rPr>
          <w:rFonts w:ascii="Times New Roman" w:eastAsia="Times New Roman" w:hAnsi="Times New Roman" w:cs="Times New Roman"/>
          <w:color w:val="000000"/>
          <w:sz w:val="24"/>
          <w:szCs w:val="24"/>
        </w:rPr>
        <w:t>М.В.Ломоносова</w:t>
      </w:r>
      <w:proofErr w:type="spellEnd"/>
      <w:r>
        <w:rPr>
          <w:rFonts w:ascii="Times New Roman" w:eastAsia="Times New Roman" w:hAnsi="Times New Roman" w:cs="Times New Roman"/>
          <w:color w:val="000000"/>
          <w:sz w:val="24"/>
          <w:szCs w:val="24"/>
        </w:rPr>
        <w:t xml:space="preserve"> </w:t>
      </w:r>
      <w:hyperlink r:id="rId15">
        <w:r>
          <w:rPr>
            <w:rFonts w:ascii="Times New Roman" w:eastAsia="Times New Roman" w:hAnsi="Times New Roman" w:cs="Times New Roman"/>
            <w:color w:val="0000FF"/>
            <w:sz w:val="24"/>
            <w:szCs w:val="24"/>
            <w:u w:val="single"/>
          </w:rPr>
          <w:t>http://www.nbmgu.ru/</w:t>
        </w:r>
      </w:hyperlink>
    </w:p>
    <w:p w:rsidR="000D0CEA" w:rsidRDefault="005459AE">
      <w:pPr>
        <w:numPr>
          <w:ilvl w:val="0"/>
          <w:numId w:val="32"/>
        </w:num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Российская Государственная Библиотека </w:t>
      </w:r>
      <w:hyperlink r:id="rId16">
        <w:r>
          <w:rPr>
            <w:rFonts w:ascii="Times New Roman" w:eastAsia="Times New Roman" w:hAnsi="Times New Roman" w:cs="Times New Roman"/>
            <w:color w:val="0000FF"/>
            <w:sz w:val="24"/>
            <w:szCs w:val="24"/>
            <w:u w:val="single"/>
          </w:rPr>
          <w:t>http://www. rsl.ru/</w:t>
        </w:r>
      </w:hyperlink>
    </w:p>
    <w:p w:rsidR="000D0CEA" w:rsidRDefault="005459AE">
      <w:pPr>
        <w:numPr>
          <w:ilvl w:val="0"/>
          <w:numId w:val="32"/>
        </w:num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Открытая электронная библиотека </w:t>
      </w:r>
      <w:proofErr w:type="spellStart"/>
      <w:r>
        <w:rPr>
          <w:rFonts w:ascii="Times New Roman" w:eastAsia="Times New Roman" w:hAnsi="Times New Roman" w:cs="Times New Roman"/>
          <w:color w:val="000000"/>
          <w:sz w:val="24"/>
          <w:szCs w:val="24"/>
        </w:rPr>
        <w:t>Киберленинка</w:t>
      </w:r>
      <w:proofErr w:type="spellEnd"/>
      <w:r>
        <w:rPr>
          <w:rFonts w:ascii="Times New Roman" w:eastAsia="Times New Roman" w:hAnsi="Times New Roman" w:cs="Times New Roman"/>
          <w:color w:val="000000"/>
          <w:sz w:val="24"/>
          <w:szCs w:val="24"/>
        </w:rPr>
        <w:t xml:space="preserve"> </w:t>
      </w:r>
      <w:hyperlink r:id="rId17">
        <w:r>
          <w:rPr>
            <w:rFonts w:ascii="Times New Roman" w:eastAsia="Times New Roman" w:hAnsi="Times New Roman" w:cs="Times New Roman"/>
            <w:color w:val="0000FF"/>
            <w:sz w:val="24"/>
            <w:szCs w:val="24"/>
            <w:u w:val="single"/>
          </w:rPr>
          <w:t>https://cyberleninka.ru/</w:t>
        </w:r>
      </w:hyperlink>
      <w:r>
        <w:rPr>
          <w:rFonts w:ascii="Times New Roman" w:eastAsia="Times New Roman" w:hAnsi="Times New Roman" w:cs="Times New Roman"/>
          <w:color w:val="000000"/>
          <w:sz w:val="24"/>
          <w:szCs w:val="24"/>
        </w:rPr>
        <w:t xml:space="preserve"> </w:t>
      </w:r>
    </w:p>
    <w:p w:rsidR="000D0CEA" w:rsidRDefault="005459AE">
      <w:pPr>
        <w:numPr>
          <w:ilvl w:val="0"/>
          <w:numId w:val="32"/>
        </w:num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Федеральный образовательный портал: экономика, социология, менеджмент   </w:t>
      </w:r>
      <w:hyperlink r:id="rId18">
        <w:r>
          <w:rPr>
            <w:rFonts w:ascii="Times New Roman" w:eastAsia="Times New Roman" w:hAnsi="Times New Roman" w:cs="Times New Roman"/>
            <w:color w:val="0000FF"/>
            <w:sz w:val="24"/>
            <w:szCs w:val="24"/>
            <w:u w:val="single"/>
          </w:rPr>
          <w:t>http://ecsocman.hse.ru/</w:t>
        </w:r>
      </w:hyperlink>
      <w:r>
        <w:rPr>
          <w:rFonts w:ascii="Times New Roman" w:eastAsia="Times New Roman" w:hAnsi="Times New Roman" w:cs="Times New Roman"/>
          <w:color w:val="000000"/>
          <w:sz w:val="24"/>
          <w:szCs w:val="24"/>
        </w:rPr>
        <w:t xml:space="preserve"> и др.</w:t>
      </w:r>
    </w:p>
    <w:p w:rsidR="000D0CEA" w:rsidRDefault="005459AE">
      <w:pPr>
        <w:numPr>
          <w:ilvl w:val="0"/>
          <w:numId w:val="32"/>
        </w:num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Российский информационный портал в области науки </w:t>
      </w:r>
      <w:hyperlink r:id="rId19">
        <w:proofErr w:type="gramStart"/>
        <w:r>
          <w:rPr>
            <w:rFonts w:ascii="Times New Roman" w:eastAsia="Times New Roman" w:hAnsi="Times New Roman" w:cs="Times New Roman"/>
            <w:color w:val="0000FF"/>
            <w:sz w:val="24"/>
            <w:szCs w:val="24"/>
            <w:u w:val="single"/>
          </w:rPr>
          <w:t>https://elibrary.ru/</w:t>
        </w:r>
      </w:hyperlink>
      <w:r>
        <w:rPr>
          <w:rFonts w:ascii="Times New Roman" w:eastAsia="Times New Roman" w:hAnsi="Times New Roman" w:cs="Times New Roman"/>
          <w:color w:val="000000"/>
          <w:sz w:val="24"/>
          <w:szCs w:val="24"/>
        </w:rPr>
        <w:t xml:space="preserve">  и</w:t>
      </w:r>
      <w:proofErr w:type="gramEnd"/>
      <w:r>
        <w:rPr>
          <w:rFonts w:ascii="Times New Roman" w:eastAsia="Times New Roman" w:hAnsi="Times New Roman" w:cs="Times New Roman"/>
          <w:color w:val="000000"/>
          <w:sz w:val="24"/>
          <w:szCs w:val="24"/>
        </w:rPr>
        <w:t xml:space="preserve"> др.</w:t>
      </w:r>
    </w:p>
    <w:p w:rsidR="000D0CEA" w:rsidRDefault="000D0CEA">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0D0CEA" w:rsidRDefault="005459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Электронно-библиотечная система должна обеспечивать возможность индивидуального доступа, для каждого обучающегося из любой точки, в которой имеется доступ к сети Интернет.</w:t>
      </w:r>
    </w:p>
    <w:p w:rsidR="000D0CEA" w:rsidRDefault="005459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Оперативный обмен информацией с отечественными и зарубежными вузами и организациями должен осуществляться с соблюдением требований законодательства Кыргызской Республики об интеллектуальной собственности и международных договоров Кыргызской Республики в области интеллектуальной собственности. Обучающимся должен быть обеспечен доступ к современным профессиональным базам данных, информационным справочным и поисковым системам.</w:t>
      </w:r>
    </w:p>
    <w:p w:rsidR="000D0CEA" w:rsidRDefault="000D0CEA">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0D0CEA" w:rsidRDefault="005459AE">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5.3.3. Материально-техническое обеспечение учебного процесса</w:t>
      </w:r>
    </w:p>
    <w:p w:rsidR="000D0CEA" w:rsidRDefault="005459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Высшее учебное заведение, реализующее ООП подготовки бакалавра, должен располагать материально-технической базой, обеспечивающей проведение всех видов дисциплинарной и междисциплинарной подготовки, теоретической, практической и научно-исследовательской работы обучающихся, предусмотренных учебным планом вуза и соответствующей действующим санитарным и противопожарным правилам и нормам, а также имеющей устойчивые связи с организациями, предоставляющими базу для обеспечения эффективной научно-практической подготовки студентов.</w:t>
      </w:r>
    </w:p>
    <w:p w:rsidR="000D0CEA" w:rsidRDefault="005459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Минимально необходимый для реализации бакалаврской программы перечень материально-технического обеспечения включает в себя: </w:t>
      </w:r>
    </w:p>
    <w:p w:rsidR="000D0CEA" w:rsidRDefault="005459AE">
      <w:pPr>
        <w:numPr>
          <w:ilvl w:val="0"/>
          <w:numId w:val="2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учебные</w:t>
      </w:r>
      <w:proofErr w:type="gramEnd"/>
      <w:r>
        <w:rPr>
          <w:rFonts w:ascii="Times New Roman" w:eastAsia="Times New Roman" w:hAnsi="Times New Roman" w:cs="Times New Roman"/>
          <w:color w:val="000000"/>
          <w:sz w:val="24"/>
          <w:szCs w:val="24"/>
        </w:rPr>
        <w:t xml:space="preserve"> аудитории для проведения лекционных, практических и семинарских занятий, предусмотренных программой </w:t>
      </w:r>
      <w:proofErr w:type="spellStart"/>
      <w:r>
        <w:rPr>
          <w:rFonts w:ascii="Times New Roman" w:eastAsia="Times New Roman" w:hAnsi="Times New Roman" w:cs="Times New Roman"/>
          <w:color w:val="000000"/>
          <w:sz w:val="24"/>
          <w:szCs w:val="24"/>
        </w:rPr>
        <w:t>бакалавриата</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оснащенные</w:t>
      </w:r>
      <w:proofErr w:type="spellEnd"/>
      <w:r>
        <w:rPr>
          <w:rFonts w:ascii="Times New Roman" w:eastAsia="Times New Roman" w:hAnsi="Times New Roman" w:cs="Times New Roman"/>
          <w:color w:val="000000"/>
          <w:sz w:val="24"/>
          <w:szCs w:val="24"/>
        </w:rPr>
        <w:t xml:space="preserve"> оборудованием и техническими средствами (интерактивными досками, проектором, компьютером, доступом к сети Интернет и др.);</w:t>
      </w:r>
    </w:p>
    <w:p w:rsidR="000D0CEA" w:rsidRDefault="005459AE">
      <w:pPr>
        <w:numPr>
          <w:ilvl w:val="0"/>
          <w:numId w:val="2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помещения</w:t>
      </w:r>
      <w:proofErr w:type="gramEnd"/>
      <w:r>
        <w:rPr>
          <w:rFonts w:ascii="Times New Roman" w:eastAsia="Times New Roman" w:hAnsi="Times New Roman" w:cs="Times New Roman"/>
          <w:color w:val="000000"/>
          <w:sz w:val="24"/>
          <w:szCs w:val="24"/>
        </w:rPr>
        <w:t xml:space="preserve"> (классы), оборудованные компьютерной техникой с выходом в Интернет для подключения к электронной информационно-образовательной среде вуза, локальным и глобальным учебным информационным сетям и ресурсам;</w:t>
      </w:r>
    </w:p>
    <w:p w:rsidR="000D0CEA" w:rsidRDefault="005459AE">
      <w:pPr>
        <w:numPr>
          <w:ilvl w:val="0"/>
          <w:numId w:val="2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учебную</w:t>
      </w:r>
      <w:proofErr w:type="gramEnd"/>
      <w:r>
        <w:rPr>
          <w:rFonts w:ascii="Times New Roman" w:eastAsia="Times New Roman" w:hAnsi="Times New Roman" w:cs="Times New Roman"/>
          <w:color w:val="000000"/>
          <w:sz w:val="24"/>
          <w:szCs w:val="24"/>
        </w:rPr>
        <w:t xml:space="preserve"> библиотеку, учебно-методические кабинеты с читальным залом и электронной информационной системой;</w:t>
      </w:r>
    </w:p>
    <w:p w:rsidR="000D0CEA" w:rsidRDefault="005459AE">
      <w:pPr>
        <w:numPr>
          <w:ilvl w:val="0"/>
          <w:numId w:val="2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учебно</w:t>
      </w:r>
      <w:proofErr w:type="gramEnd"/>
      <w:r>
        <w:rPr>
          <w:rFonts w:ascii="Times New Roman" w:eastAsia="Times New Roman" w:hAnsi="Times New Roman" w:cs="Times New Roman"/>
          <w:color w:val="000000"/>
          <w:sz w:val="24"/>
          <w:szCs w:val="24"/>
        </w:rPr>
        <w:t xml:space="preserve">-исследовательские лаборатории, укомплектованные необходимыми техническими средствами (компьютерами, проектором, принтером, интерактивной доской </w:t>
      </w:r>
      <w:r>
        <w:rPr>
          <w:rFonts w:ascii="Times New Roman" w:eastAsia="Times New Roman" w:hAnsi="Times New Roman" w:cs="Times New Roman"/>
          <w:color w:val="000000"/>
          <w:sz w:val="24"/>
          <w:szCs w:val="24"/>
        </w:rPr>
        <w:lastRenderedPageBreak/>
        <w:t>и др.), доступом к сети Интернет, лицензионными компьютерными статистическим пакетами обработки и анализа данных;</w:t>
      </w:r>
    </w:p>
    <w:p w:rsidR="000D0CEA" w:rsidRDefault="005459AE">
      <w:pPr>
        <w:numPr>
          <w:ilvl w:val="0"/>
          <w:numId w:val="2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помещения</w:t>
      </w:r>
      <w:proofErr w:type="gramEnd"/>
      <w:r>
        <w:rPr>
          <w:rFonts w:ascii="Times New Roman" w:eastAsia="Times New Roman" w:hAnsi="Times New Roman" w:cs="Times New Roman"/>
          <w:color w:val="000000"/>
          <w:sz w:val="24"/>
          <w:szCs w:val="24"/>
        </w:rPr>
        <w:t xml:space="preserve"> для проведения культурно-образовательных, досуговых и </w:t>
      </w:r>
      <w:proofErr w:type="spellStart"/>
      <w:r>
        <w:rPr>
          <w:rFonts w:ascii="Times New Roman" w:eastAsia="Times New Roman" w:hAnsi="Times New Roman" w:cs="Times New Roman"/>
          <w:color w:val="000000"/>
          <w:sz w:val="24"/>
          <w:szCs w:val="24"/>
        </w:rPr>
        <w:t>внеучебных</w:t>
      </w:r>
      <w:proofErr w:type="spellEnd"/>
      <w:r>
        <w:rPr>
          <w:rFonts w:ascii="Times New Roman" w:eastAsia="Times New Roman" w:hAnsi="Times New Roman" w:cs="Times New Roman"/>
          <w:color w:val="000000"/>
          <w:sz w:val="24"/>
          <w:szCs w:val="24"/>
        </w:rPr>
        <w:t xml:space="preserve"> мероприятий; </w:t>
      </w:r>
    </w:p>
    <w:p w:rsidR="000D0CEA" w:rsidRDefault="005459AE">
      <w:pPr>
        <w:numPr>
          <w:ilvl w:val="0"/>
          <w:numId w:val="2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залы</w:t>
      </w:r>
      <w:proofErr w:type="gramEnd"/>
      <w:r>
        <w:rPr>
          <w:rFonts w:ascii="Times New Roman" w:eastAsia="Times New Roman" w:hAnsi="Times New Roman" w:cs="Times New Roman"/>
          <w:color w:val="000000"/>
          <w:sz w:val="24"/>
          <w:szCs w:val="24"/>
        </w:rPr>
        <w:t xml:space="preserve"> и площадки для проведения физкультурно-спортивных занятий и мероприятий;</w:t>
      </w:r>
    </w:p>
    <w:p w:rsidR="000D0CEA" w:rsidRDefault="005459AE">
      <w:pPr>
        <w:numPr>
          <w:ilvl w:val="0"/>
          <w:numId w:val="2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наличие</w:t>
      </w:r>
      <w:proofErr w:type="gramEnd"/>
      <w:r>
        <w:rPr>
          <w:rFonts w:ascii="Times New Roman" w:eastAsia="Times New Roman" w:hAnsi="Times New Roman" w:cs="Times New Roman"/>
          <w:color w:val="000000"/>
          <w:sz w:val="24"/>
          <w:szCs w:val="24"/>
        </w:rPr>
        <w:t xml:space="preserve"> столовой и медпункта.</w:t>
      </w:r>
    </w:p>
    <w:p w:rsidR="000D0CEA" w:rsidRDefault="005459AE">
      <w:pPr>
        <w:numPr>
          <w:ilvl w:val="0"/>
          <w:numId w:val="2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другие</w:t>
      </w:r>
      <w:proofErr w:type="gramEnd"/>
      <w:r>
        <w:rPr>
          <w:rFonts w:ascii="Times New Roman" w:eastAsia="Times New Roman" w:hAnsi="Times New Roman" w:cs="Times New Roman"/>
          <w:color w:val="000000"/>
          <w:sz w:val="24"/>
          <w:szCs w:val="24"/>
        </w:rPr>
        <w:t xml:space="preserve"> требования с </w:t>
      </w:r>
      <w:proofErr w:type="spellStart"/>
      <w:r>
        <w:rPr>
          <w:rFonts w:ascii="Times New Roman" w:eastAsia="Times New Roman" w:hAnsi="Times New Roman" w:cs="Times New Roman"/>
          <w:color w:val="000000"/>
          <w:sz w:val="24"/>
          <w:szCs w:val="24"/>
        </w:rPr>
        <w:t>учетом</w:t>
      </w:r>
      <w:proofErr w:type="spellEnd"/>
      <w:r>
        <w:rPr>
          <w:rFonts w:ascii="Times New Roman" w:eastAsia="Times New Roman" w:hAnsi="Times New Roman" w:cs="Times New Roman"/>
          <w:color w:val="000000"/>
          <w:sz w:val="24"/>
          <w:szCs w:val="24"/>
        </w:rPr>
        <w:t xml:space="preserve"> специфики реализуемой ООП подготовки бакалавров, индивидуальных особенностей обучающихся.</w:t>
      </w:r>
    </w:p>
    <w:p w:rsidR="000D0CEA" w:rsidRDefault="005459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Вуз должен иметь электронную информационно-образовательную среду. Каждый обучающийся в течение всего периода обучения должен быть обеспечен индивидуальным неограниченным доступом к электронной информационно-образовательной среде вуза из любой точки, в которой имеется доступ к сети интернет. </w:t>
      </w:r>
    </w:p>
    <w:p w:rsidR="000D0CEA" w:rsidRDefault="005459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Электронная информационно-образовательная среда вуза должна обеспечивать:</w:t>
      </w:r>
    </w:p>
    <w:p w:rsidR="000D0CEA" w:rsidRDefault="005459AE">
      <w:pPr>
        <w:numPr>
          <w:ilvl w:val="0"/>
          <w:numId w:val="2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доступ</w:t>
      </w:r>
      <w:proofErr w:type="gram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удаленный</w:t>
      </w:r>
      <w:proofErr w:type="spellEnd"/>
      <w:r>
        <w:rPr>
          <w:rFonts w:ascii="Times New Roman" w:eastAsia="Times New Roman" w:hAnsi="Times New Roman" w:cs="Times New Roman"/>
          <w:color w:val="000000"/>
          <w:sz w:val="24"/>
          <w:szCs w:val="24"/>
        </w:rPr>
        <w:t xml:space="preserve"> доступ), в том числе в случае применения электронного обучения, дистанционных образовательных технологий, к учебным планам, электронным учебным изданиям и электронным образовательным ресурсам, указанным в рабочих программах дисциплин (модулей);</w:t>
      </w:r>
    </w:p>
    <w:p w:rsidR="000D0CEA" w:rsidRDefault="005459AE">
      <w:pPr>
        <w:numPr>
          <w:ilvl w:val="0"/>
          <w:numId w:val="2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проведение</w:t>
      </w:r>
      <w:proofErr w:type="gramEnd"/>
      <w:r>
        <w:rPr>
          <w:rFonts w:ascii="Times New Roman" w:eastAsia="Times New Roman" w:hAnsi="Times New Roman" w:cs="Times New Roman"/>
          <w:color w:val="000000"/>
          <w:sz w:val="24"/>
          <w:szCs w:val="24"/>
        </w:rPr>
        <w:t xml:space="preserve"> учебных занятий, процедур оценки результатов обучения, реализация которых предусмотрена с применением электронного обучения, дистанционных образовательных технологий;</w:t>
      </w:r>
    </w:p>
    <w:p w:rsidR="000D0CEA" w:rsidRDefault="005459AE">
      <w:pPr>
        <w:numPr>
          <w:ilvl w:val="0"/>
          <w:numId w:val="2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взаимодействие</w:t>
      </w:r>
      <w:proofErr w:type="gramEnd"/>
      <w:r>
        <w:rPr>
          <w:rFonts w:ascii="Times New Roman" w:eastAsia="Times New Roman" w:hAnsi="Times New Roman" w:cs="Times New Roman"/>
          <w:color w:val="000000"/>
          <w:sz w:val="24"/>
          <w:szCs w:val="24"/>
        </w:rPr>
        <w:t xml:space="preserve"> между участниками образовательного процесса, в том числе синхронное и (или) асинхронное взаимодействия посредством сети Интернет;</w:t>
      </w:r>
    </w:p>
    <w:p w:rsidR="000D0CEA" w:rsidRDefault="005459AE">
      <w:pPr>
        <w:numPr>
          <w:ilvl w:val="0"/>
          <w:numId w:val="2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формирование</w:t>
      </w:r>
      <w:proofErr w:type="gramEnd"/>
      <w:r>
        <w:rPr>
          <w:rFonts w:ascii="Times New Roman" w:eastAsia="Times New Roman" w:hAnsi="Times New Roman" w:cs="Times New Roman"/>
          <w:color w:val="000000"/>
          <w:sz w:val="24"/>
          <w:szCs w:val="24"/>
        </w:rPr>
        <w:t xml:space="preserve"> электронного портфолио обучающегося, в том числе сохранение его работ и оценок за эти работы;</w:t>
      </w:r>
    </w:p>
    <w:p w:rsidR="000D0CEA" w:rsidRDefault="005459AE">
      <w:pPr>
        <w:numPr>
          <w:ilvl w:val="0"/>
          <w:numId w:val="2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фиксацию</w:t>
      </w:r>
      <w:proofErr w:type="gramEnd"/>
      <w:r>
        <w:rPr>
          <w:rFonts w:ascii="Times New Roman" w:eastAsia="Times New Roman" w:hAnsi="Times New Roman" w:cs="Times New Roman"/>
          <w:color w:val="000000"/>
          <w:sz w:val="24"/>
          <w:szCs w:val="24"/>
        </w:rPr>
        <w:t xml:space="preserve"> хода образовательного процесса, результатов промежуточной аттестации и результатов освоения программы </w:t>
      </w:r>
      <w:proofErr w:type="spellStart"/>
      <w:r>
        <w:rPr>
          <w:rFonts w:ascii="Times New Roman" w:eastAsia="Times New Roman" w:hAnsi="Times New Roman" w:cs="Times New Roman"/>
          <w:color w:val="000000"/>
          <w:sz w:val="24"/>
          <w:szCs w:val="24"/>
        </w:rPr>
        <w:t>бакалавриата</w:t>
      </w:r>
      <w:proofErr w:type="spellEnd"/>
      <w:r>
        <w:rPr>
          <w:rFonts w:ascii="Times New Roman" w:eastAsia="Times New Roman" w:hAnsi="Times New Roman" w:cs="Times New Roman"/>
          <w:color w:val="000000"/>
          <w:sz w:val="24"/>
          <w:szCs w:val="24"/>
        </w:rPr>
        <w:t>;</w:t>
      </w:r>
    </w:p>
    <w:p w:rsidR="000D0CEA" w:rsidRDefault="005459AE">
      <w:pPr>
        <w:numPr>
          <w:ilvl w:val="0"/>
          <w:numId w:val="2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и</w:t>
      </w:r>
      <w:proofErr w:type="gramEnd"/>
      <w:r>
        <w:rPr>
          <w:rFonts w:ascii="Times New Roman" w:eastAsia="Times New Roman" w:hAnsi="Times New Roman" w:cs="Times New Roman"/>
          <w:color w:val="000000"/>
          <w:sz w:val="24"/>
          <w:szCs w:val="24"/>
        </w:rPr>
        <w:t xml:space="preserve"> другие формы сетевых работ, необходимых для реализации программы </w:t>
      </w:r>
      <w:proofErr w:type="spellStart"/>
      <w:r>
        <w:rPr>
          <w:rFonts w:ascii="Times New Roman" w:eastAsia="Times New Roman" w:hAnsi="Times New Roman" w:cs="Times New Roman"/>
          <w:color w:val="000000"/>
          <w:sz w:val="24"/>
          <w:szCs w:val="24"/>
        </w:rPr>
        <w:t>бакалавриата</w:t>
      </w:r>
      <w:proofErr w:type="spellEnd"/>
      <w:r>
        <w:rPr>
          <w:rFonts w:ascii="Times New Roman" w:eastAsia="Times New Roman" w:hAnsi="Times New Roman" w:cs="Times New Roman"/>
          <w:color w:val="000000"/>
          <w:sz w:val="24"/>
          <w:szCs w:val="24"/>
        </w:rPr>
        <w:t>.</w:t>
      </w:r>
    </w:p>
    <w:p w:rsidR="000D0CEA" w:rsidRDefault="005459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Вуз должен быть обеспечен необходимым комплектом лицензионного программного обеспечения для автоматизации учебно-образовательного процесса.</w:t>
      </w:r>
    </w:p>
    <w:p w:rsidR="000D0CEA" w:rsidRDefault="000D0CEA">
      <w:pPr>
        <w:pBdr>
          <w:top w:val="nil"/>
          <w:left w:val="nil"/>
          <w:bottom w:val="nil"/>
          <w:right w:val="nil"/>
          <w:between w:val="nil"/>
        </w:pBdr>
        <w:spacing w:after="0" w:line="240" w:lineRule="auto"/>
        <w:ind w:left="0" w:hanging="2"/>
        <w:jc w:val="both"/>
        <w:rPr>
          <w:rFonts w:ascii="Times New Roman" w:eastAsia="Times New Roman" w:hAnsi="Times New Roman" w:cs="Times New Roman"/>
          <w:b/>
          <w:color w:val="000000"/>
          <w:sz w:val="24"/>
          <w:szCs w:val="24"/>
        </w:rPr>
      </w:pPr>
    </w:p>
    <w:p w:rsidR="000D0CEA" w:rsidRDefault="005459AE">
      <w:pPr>
        <w:pBdr>
          <w:top w:val="nil"/>
          <w:left w:val="nil"/>
          <w:bottom w:val="nil"/>
          <w:right w:val="nil"/>
          <w:between w:val="nil"/>
        </w:pBdr>
        <w:spacing w:after="0" w:line="240" w:lineRule="auto"/>
        <w:ind w:left="0"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5.3.4. Оценка качества подготовки выпускников</w:t>
      </w:r>
    </w:p>
    <w:p w:rsidR="000D0CEA" w:rsidRDefault="005459AE">
      <w:pPr>
        <w:widowControl w:val="0"/>
        <w:shd w:val="clear" w:color="auto" w:fill="FFFFFF"/>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качества освоения основных образовательных программ должна   включать   текущий   контроль   успеваемости, промежуточную аттестацию обучающихся и итоговую государственную аттестацию выпускников.</w:t>
      </w:r>
    </w:p>
    <w:p w:rsidR="000D0CEA" w:rsidRDefault="005459AE">
      <w:pPr>
        <w:widowControl w:val="0"/>
        <w:shd w:val="clear" w:color="auto" w:fill="FFFFFF"/>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обучения.</w:t>
      </w:r>
    </w:p>
    <w:p w:rsidR="000D0CEA" w:rsidRDefault="005459AE">
      <w:pPr>
        <w:widowControl w:val="0"/>
        <w:shd w:val="clear" w:color="auto" w:fill="FFFFFF"/>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Для аттестации обучающихся на соответствие их персональных достижений поэтапным требованиям соответствующей ООП (текущий контроль успеваемости и промежуточная аттестация) создаются фонды оценочных средств, включающие типовые задания, контрольные работы, тесты и методы контроля, позволяющие оценить знания, умения и уровень </w:t>
      </w:r>
      <w:proofErr w:type="spellStart"/>
      <w:r>
        <w:rPr>
          <w:rFonts w:ascii="Times New Roman" w:eastAsia="Times New Roman" w:hAnsi="Times New Roman" w:cs="Times New Roman"/>
          <w:sz w:val="24"/>
          <w:szCs w:val="24"/>
        </w:rPr>
        <w:t>приобретенных</w:t>
      </w:r>
      <w:proofErr w:type="spellEnd"/>
      <w:r>
        <w:rPr>
          <w:rFonts w:ascii="Times New Roman" w:eastAsia="Times New Roman" w:hAnsi="Times New Roman" w:cs="Times New Roman"/>
          <w:sz w:val="24"/>
          <w:szCs w:val="24"/>
        </w:rPr>
        <w:t xml:space="preserve"> компетенций. Фонды оценочных средств разрабатываются и утверждаются вузом.</w:t>
      </w:r>
    </w:p>
    <w:p w:rsidR="000D0CEA" w:rsidRDefault="005459AE">
      <w:pPr>
        <w:widowControl w:val="0"/>
        <w:shd w:val="clear" w:color="auto" w:fill="FFFFFF"/>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Вузом должны быть созданы условия для максимального приближения программ     текущего     контроля     успеваемости     и промежуточной аттестации обучающихся к условиям их будущей профессиональной деятельности - для чего кроме преподавателей конкретной дисциплины в качестве внешних экспертов должны активно привлекаться работодатели, преподаватели, читающие смежные дисциплины и другие.</w:t>
      </w:r>
    </w:p>
    <w:p w:rsidR="000D0CEA" w:rsidRDefault="005459AE">
      <w:pPr>
        <w:widowControl w:val="0"/>
        <w:shd w:val="clear" w:color="auto" w:fill="FFFFFF"/>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Обучающимся,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w:t>
      </w:r>
    </w:p>
    <w:p w:rsidR="000D0CEA" w:rsidRDefault="005459AE">
      <w:pPr>
        <w:widowControl w:val="0"/>
        <w:shd w:val="clear" w:color="auto" w:fill="FFFFFF"/>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Государственная итоговая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0D0CEA" w:rsidRDefault="005459AE">
      <w:pPr>
        <w:widowControl w:val="0"/>
        <w:shd w:val="clear" w:color="auto" w:fill="FFFFFF"/>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Требования к содержанию, </w:t>
      </w:r>
      <w:proofErr w:type="spellStart"/>
      <w:r>
        <w:rPr>
          <w:rFonts w:ascii="Times New Roman" w:eastAsia="Times New Roman" w:hAnsi="Times New Roman" w:cs="Times New Roman"/>
          <w:sz w:val="24"/>
          <w:szCs w:val="24"/>
        </w:rPr>
        <w:t>объему</w:t>
      </w:r>
      <w:proofErr w:type="spellEnd"/>
      <w:r>
        <w:rPr>
          <w:rFonts w:ascii="Times New Roman" w:eastAsia="Times New Roman" w:hAnsi="Times New Roman" w:cs="Times New Roman"/>
          <w:sz w:val="24"/>
          <w:szCs w:val="24"/>
        </w:rPr>
        <w:t xml:space="preserve"> и структуре выпускной квалификационной работы, а также требования к государственному экзамену определяются высшим учебным заведением.</w:t>
      </w:r>
    </w:p>
    <w:p w:rsidR="000D0CEA" w:rsidRDefault="000D0CEA">
      <w:pPr>
        <w:widowControl w:val="0"/>
        <w:shd w:val="clear" w:color="auto" w:fill="FFFFFF"/>
        <w:ind w:left="0" w:hanging="2"/>
        <w:jc w:val="both"/>
        <w:rPr>
          <w:rFonts w:ascii="Times New Roman" w:eastAsia="Times New Roman" w:hAnsi="Times New Roman" w:cs="Times New Roman"/>
          <w:sz w:val="24"/>
          <w:szCs w:val="24"/>
        </w:rPr>
      </w:pPr>
    </w:p>
    <w:p w:rsidR="000D0CEA" w:rsidRDefault="005459AE">
      <w:pPr>
        <w:widowControl w:val="0"/>
        <w:shd w:val="clear" w:color="auto" w:fill="FFFFFF"/>
        <w:ind w:left="0" w:hanging="2"/>
        <w:jc w:val="both"/>
        <w:rPr>
          <w:rFonts w:ascii="Times New Roman" w:eastAsia="Times New Roman" w:hAnsi="Times New Roman" w:cs="Times New Roman"/>
          <w:sz w:val="24"/>
          <w:szCs w:val="24"/>
        </w:rPr>
      </w:pPr>
      <w:bookmarkStart w:id="0" w:name="_heading=h.gjdgxs" w:colFirst="0" w:colLast="0"/>
      <w:bookmarkEnd w:id="0"/>
      <w:r>
        <w:rPr>
          <w:rFonts w:ascii="Times New Roman" w:eastAsia="Times New Roman" w:hAnsi="Times New Roman" w:cs="Times New Roman"/>
          <w:sz w:val="24"/>
          <w:szCs w:val="24"/>
        </w:rPr>
        <w:t xml:space="preserve">Настоящий Государственный образовательный стандарт высшего профессионального образования по направлению </w:t>
      </w:r>
      <w:r>
        <w:rPr>
          <w:rFonts w:ascii="Times New Roman" w:eastAsia="Times New Roman" w:hAnsi="Times New Roman" w:cs="Times New Roman"/>
          <w:b/>
          <w:sz w:val="24"/>
          <w:szCs w:val="24"/>
        </w:rPr>
        <w:t>530200 - Политология</w:t>
      </w:r>
      <w:r>
        <w:rPr>
          <w:rFonts w:ascii="Times New Roman" w:eastAsia="Times New Roman" w:hAnsi="Times New Roman" w:cs="Times New Roman"/>
          <w:sz w:val="24"/>
          <w:szCs w:val="24"/>
        </w:rPr>
        <w:t xml:space="preserve"> разработан Учебно-методическим объединением по образованию в области гуманитарного и социального знания при базовом вузе - </w:t>
      </w:r>
      <w:proofErr w:type="spellStart"/>
      <w:r>
        <w:rPr>
          <w:rFonts w:ascii="Times New Roman" w:eastAsia="Times New Roman" w:hAnsi="Times New Roman" w:cs="Times New Roman"/>
          <w:sz w:val="24"/>
          <w:szCs w:val="24"/>
        </w:rPr>
        <w:t>Бишкекском</w:t>
      </w:r>
      <w:proofErr w:type="spellEnd"/>
      <w:r>
        <w:rPr>
          <w:rFonts w:ascii="Times New Roman" w:eastAsia="Times New Roman" w:hAnsi="Times New Roman" w:cs="Times New Roman"/>
          <w:sz w:val="24"/>
          <w:szCs w:val="24"/>
        </w:rPr>
        <w:t xml:space="preserve"> государственном университете им. К. </w:t>
      </w:r>
      <w:proofErr w:type="spellStart"/>
      <w:r>
        <w:rPr>
          <w:rFonts w:ascii="Times New Roman" w:eastAsia="Times New Roman" w:hAnsi="Times New Roman" w:cs="Times New Roman"/>
          <w:sz w:val="24"/>
          <w:szCs w:val="24"/>
        </w:rPr>
        <w:t>Карасаева</w:t>
      </w:r>
      <w:proofErr w:type="spellEnd"/>
      <w:r>
        <w:rPr>
          <w:rFonts w:ascii="Times New Roman" w:eastAsia="Times New Roman" w:hAnsi="Times New Roman" w:cs="Times New Roman"/>
          <w:sz w:val="24"/>
          <w:szCs w:val="24"/>
        </w:rPr>
        <w:t>.</w:t>
      </w:r>
    </w:p>
    <w:p w:rsidR="000D0CEA" w:rsidRDefault="000D0CEA">
      <w:pPr>
        <w:pBdr>
          <w:top w:val="nil"/>
          <w:left w:val="nil"/>
          <w:bottom w:val="nil"/>
          <w:right w:val="nil"/>
          <w:between w:val="nil"/>
        </w:pBdr>
        <w:spacing w:after="0" w:line="240" w:lineRule="auto"/>
        <w:ind w:left="0" w:hanging="2"/>
        <w:jc w:val="both"/>
        <w:rPr>
          <w:rFonts w:ascii="Times New Roman" w:eastAsia="Times New Roman" w:hAnsi="Times New Roman" w:cs="Times New Roman"/>
          <w:sz w:val="24"/>
          <w:szCs w:val="24"/>
        </w:rPr>
      </w:pPr>
    </w:p>
    <w:p w:rsidR="000D0CEA" w:rsidRDefault="005459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u w:val="single"/>
        </w:rPr>
      </w:pPr>
      <w:proofErr w:type="gramStart"/>
      <w:r>
        <w:rPr>
          <w:rFonts w:ascii="Times New Roman" w:eastAsia="Times New Roman" w:hAnsi="Times New Roman" w:cs="Times New Roman"/>
          <w:b/>
          <w:color w:val="000000"/>
          <w:sz w:val="24"/>
          <w:szCs w:val="24"/>
        </w:rPr>
        <w:t>Председатель  УМО</w:t>
      </w:r>
      <w:proofErr w:type="gramEnd"/>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proofErr w:type="spellStart"/>
      <w:r>
        <w:rPr>
          <w:rFonts w:ascii="Times New Roman" w:eastAsia="Times New Roman" w:hAnsi="Times New Roman" w:cs="Times New Roman"/>
          <w:b/>
          <w:color w:val="000000"/>
          <w:sz w:val="24"/>
          <w:szCs w:val="24"/>
        </w:rPr>
        <w:t>Козуев</w:t>
      </w:r>
      <w:proofErr w:type="spellEnd"/>
      <w:r>
        <w:rPr>
          <w:rFonts w:ascii="Times New Roman" w:eastAsia="Times New Roman" w:hAnsi="Times New Roman" w:cs="Times New Roman"/>
          <w:b/>
          <w:color w:val="000000"/>
          <w:sz w:val="24"/>
          <w:szCs w:val="24"/>
        </w:rPr>
        <w:t xml:space="preserve"> Д.И.</w:t>
      </w:r>
    </w:p>
    <w:p w:rsidR="000D0CEA" w:rsidRDefault="000D0CEA">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0D0CEA" w:rsidRDefault="005459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Составители:</w:t>
      </w:r>
    </w:p>
    <w:p w:rsidR="000D0CEA" w:rsidRDefault="000D0CEA">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0D0CEA" w:rsidRDefault="005459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Доктор исторических </w:t>
      </w:r>
      <w:bookmarkStart w:id="1" w:name="_GoBack"/>
      <w:bookmarkEnd w:id="1"/>
      <w:r w:rsidR="001426FF">
        <w:rPr>
          <w:rFonts w:ascii="Times New Roman" w:eastAsia="Times New Roman" w:hAnsi="Times New Roman" w:cs="Times New Roman"/>
          <w:color w:val="000000"/>
          <w:sz w:val="24"/>
          <w:szCs w:val="24"/>
        </w:rPr>
        <w:t>наук, профессор</w:t>
      </w:r>
      <w:r>
        <w:rPr>
          <w:rFonts w:ascii="Times New Roman" w:eastAsia="Times New Roman" w:hAnsi="Times New Roman" w:cs="Times New Roman"/>
          <w:color w:val="000000"/>
          <w:sz w:val="24"/>
          <w:szCs w:val="24"/>
        </w:rPr>
        <w:t xml:space="preserve"> политологии,</w:t>
      </w:r>
    </w:p>
    <w:p w:rsidR="000D0CEA" w:rsidRDefault="005459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профессор</w:t>
      </w:r>
      <w:proofErr w:type="gramEnd"/>
      <w:r>
        <w:rPr>
          <w:rFonts w:ascii="Times New Roman" w:eastAsia="Times New Roman" w:hAnsi="Times New Roman" w:cs="Times New Roman"/>
          <w:color w:val="000000"/>
          <w:sz w:val="24"/>
          <w:szCs w:val="24"/>
        </w:rPr>
        <w:t xml:space="preserve"> кафедры государственного управления </w:t>
      </w:r>
    </w:p>
    <w:p w:rsidR="000D0CEA" w:rsidRDefault="005459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и</w:t>
      </w:r>
      <w:proofErr w:type="gram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политтехнологии</w:t>
      </w:r>
      <w:proofErr w:type="spellEnd"/>
      <w:r>
        <w:rPr>
          <w:rFonts w:ascii="Times New Roman" w:eastAsia="Times New Roman" w:hAnsi="Times New Roman" w:cs="Times New Roman"/>
          <w:color w:val="000000"/>
          <w:sz w:val="24"/>
          <w:szCs w:val="24"/>
        </w:rPr>
        <w:tab/>
        <w:t>АУП  КР</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sz w:val="24"/>
          <w:szCs w:val="24"/>
        </w:rPr>
        <w:t xml:space="preserve">______________ </w:t>
      </w:r>
      <w:proofErr w:type="spellStart"/>
      <w:r>
        <w:rPr>
          <w:rFonts w:ascii="Times New Roman" w:eastAsia="Times New Roman" w:hAnsi="Times New Roman" w:cs="Times New Roman"/>
          <w:color w:val="000000"/>
          <w:sz w:val="24"/>
          <w:szCs w:val="24"/>
        </w:rPr>
        <w:t>Ожукеева</w:t>
      </w:r>
      <w:proofErr w:type="spellEnd"/>
      <w:r>
        <w:rPr>
          <w:rFonts w:ascii="Times New Roman" w:eastAsia="Times New Roman" w:hAnsi="Times New Roman" w:cs="Times New Roman"/>
          <w:color w:val="000000"/>
          <w:sz w:val="24"/>
          <w:szCs w:val="24"/>
        </w:rPr>
        <w:t xml:space="preserve"> Т.О.  </w:t>
      </w:r>
    </w:p>
    <w:p w:rsidR="000D0CEA" w:rsidRDefault="000D0CEA">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0D0CEA" w:rsidRDefault="005459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Доктор политических наук, профессор,</w:t>
      </w:r>
    </w:p>
    <w:p w:rsidR="000D0CEA" w:rsidRDefault="005459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КНУим</w:t>
      </w:r>
      <w:proofErr w:type="spellEnd"/>
      <w:r>
        <w:rPr>
          <w:rFonts w:ascii="Times New Roman" w:eastAsia="Times New Roman" w:hAnsi="Times New Roman" w:cs="Times New Roman"/>
          <w:color w:val="000000"/>
          <w:sz w:val="24"/>
          <w:szCs w:val="24"/>
        </w:rPr>
        <w:t xml:space="preserve">. Ж. </w:t>
      </w:r>
      <w:proofErr w:type="spellStart"/>
      <w:r>
        <w:rPr>
          <w:rFonts w:ascii="Times New Roman" w:eastAsia="Times New Roman" w:hAnsi="Times New Roman" w:cs="Times New Roman"/>
          <w:color w:val="000000"/>
          <w:sz w:val="24"/>
          <w:szCs w:val="24"/>
        </w:rPr>
        <w:t>Баласагына</w:t>
      </w:r>
      <w:proofErr w:type="spellEnd"/>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______________</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color w:val="000000"/>
          <w:sz w:val="24"/>
          <w:szCs w:val="24"/>
        </w:rPr>
        <w:t>Жоробеков</w:t>
      </w:r>
      <w:proofErr w:type="spellEnd"/>
      <w:r>
        <w:rPr>
          <w:rFonts w:ascii="Times New Roman" w:eastAsia="Times New Roman" w:hAnsi="Times New Roman" w:cs="Times New Roman"/>
          <w:color w:val="000000"/>
          <w:sz w:val="24"/>
          <w:szCs w:val="24"/>
        </w:rPr>
        <w:t xml:space="preserve"> Ж.Ж.</w:t>
      </w:r>
    </w:p>
    <w:p w:rsidR="000D0CEA" w:rsidRDefault="000D0CEA">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0D0CEA" w:rsidRDefault="005459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Кандидат политических наук, </w:t>
      </w:r>
      <w:proofErr w:type="spellStart"/>
      <w:r>
        <w:rPr>
          <w:rFonts w:ascii="Times New Roman" w:eastAsia="Times New Roman" w:hAnsi="Times New Roman" w:cs="Times New Roman"/>
          <w:color w:val="000000"/>
          <w:sz w:val="24"/>
          <w:szCs w:val="24"/>
        </w:rPr>
        <w:t>и.о</w:t>
      </w:r>
      <w:proofErr w:type="spellEnd"/>
      <w:r>
        <w:rPr>
          <w:rFonts w:ascii="Times New Roman" w:eastAsia="Times New Roman" w:hAnsi="Times New Roman" w:cs="Times New Roman"/>
          <w:color w:val="000000"/>
          <w:sz w:val="24"/>
          <w:szCs w:val="24"/>
        </w:rPr>
        <w:t>. доцента,</w:t>
      </w:r>
    </w:p>
    <w:p w:rsidR="000D0CEA" w:rsidRDefault="005459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заведующий</w:t>
      </w:r>
      <w:proofErr w:type="gramEnd"/>
      <w:r>
        <w:rPr>
          <w:rFonts w:ascii="Times New Roman" w:eastAsia="Times New Roman" w:hAnsi="Times New Roman" w:cs="Times New Roman"/>
          <w:color w:val="000000"/>
          <w:sz w:val="24"/>
          <w:szCs w:val="24"/>
        </w:rPr>
        <w:t xml:space="preserve"> кафедрой политико-правовых</w:t>
      </w:r>
    </w:p>
    <w:p w:rsidR="000D0CEA" w:rsidRDefault="005459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дисциплин</w:t>
      </w:r>
      <w:proofErr w:type="gramEnd"/>
      <w:r>
        <w:rPr>
          <w:rFonts w:ascii="Times New Roman" w:eastAsia="Times New Roman" w:hAnsi="Times New Roman" w:cs="Times New Roman"/>
          <w:color w:val="000000"/>
          <w:sz w:val="24"/>
          <w:szCs w:val="24"/>
        </w:rPr>
        <w:t xml:space="preserve"> БГУ </w:t>
      </w:r>
      <w:proofErr w:type="spellStart"/>
      <w:r>
        <w:rPr>
          <w:rFonts w:ascii="Times New Roman" w:eastAsia="Times New Roman" w:hAnsi="Times New Roman" w:cs="Times New Roman"/>
          <w:color w:val="000000"/>
          <w:sz w:val="24"/>
          <w:szCs w:val="24"/>
        </w:rPr>
        <w:t>им.К</w:t>
      </w:r>
      <w:proofErr w:type="spellEnd"/>
      <w:r>
        <w:rPr>
          <w:rFonts w:ascii="Times New Roman" w:eastAsia="Times New Roman" w:hAnsi="Times New Roman" w:cs="Times New Roman"/>
          <w:color w:val="000000"/>
          <w:sz w:val="24"/>
          <w:szCs w:val="24"/>
        </w:rPr>
        <w:t>. </w:t>
      </w:r>
      <w:proofErr w:type="spellStart"/>
      <w:r>
        <w:rPr>
          <w:rFonts w:ascii="Times New Roman" w:eastAsia="Times New Roman" w:hAnsi="Times New Roman" w:cs="Times New Roman"/>
          <w:color w:val="000000"/>
          <w:sz w:val="24"/>
          <w:szCs w:val="24"/>
        </w:rPr>
        <w:t>Карасаева</w:t>
      </w:r>
      <w:proofErr w:type="spellEnd"/>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 xml:space="preserve">______________ </w:t>
      </w:r>
      <w:proofErr w:type="spellStart"/>
      <w:r>
        <w:rPr>
          <w:rFonts w:ascii="Times New Roman" w:eastAsia="Times New Roman" w:hAnsi="Times New Roman" w:cs="Times New Roman"/>
          <w:color w:val="000000"/>
          <w:sz w:val="24"/>
          <w:szCs w:val="24"/>
        </w:rPr>
        <w:t>Сейитбаев</w:t>
      </w:r>
      <w:proofErr w:type="spellEnd"/>
      <w:r>
        <w:rPr>
          <w:rFonts w:ascii="Times New Roman" w:eastAsia="Times New Roman" w:hAnsi="Times New Roman" w:cs="Times New Roman"/>
          <w:color w:val="000000"/>
          <w:sz w:val="24"/>
          <w:szCs w:val="24"/>
        </w:rPr>
        <w:t xml:space="preserve"> Б.Т.</w:t>
      </w:r>
    </w:p>
    <w:p w:rsidR="000D0CEA" w:rsidRDefault="000D0CEA">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0D0CEA" w:rsidRDefault="005459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Доктор политических наук, доцент,</w:t>
      </w:r>
    </w:p>
    <w:p w:rsidR="000D0CEA" w:rsidRDefault="005459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доцент</w:t>
      </w:r>
      <w:proofErr w:type="gramEnd"/>
      <w:r>
        <w:rPr>
          <w:rFonts w:ascii="Times New Roman" w:eastAsia="Times New Roman" w:hAnsi="Times New Roman" w:cs="Times New Roman"/>
          <w:color w:val="000000"/>
          <w:sz w:val="24"/>
          <w:szCs w:val="24"/>
        </w:rPr>
        <w:t xml:space="preserve"> кафедры политико-правовых</w:t>
      </w:r>
    </w:p>
    <w:p w:rsidR="000D0CEA" w:rsidRDefault="005459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дисциплин</w:t>
      </w:r>
      <w:proofErr w:type="gramEnd"/>
      <w:r>
        <w:rPr>
          <w:rFonts w:ascii="Times New Roman" w:eastAsia="Times New Roman" w:hAnsi="Times New Roman" w:cs="Times New Roman"/>
          <w:color w:val="000000"/>
          <w:sz w:val="24"/>
          <w:szCs w:val="24"/>
        </w:rPr>
        <w:t xml:space="preserve"> БГУ </w:t>
      </w:r>
      <w:proofErr w:type="spellStart"/>
      <w:r>
        <w:rPr>
          <w:rFonts w:ascii="Times New Roman" w:eastAsia="Times New Roman" w:hAnsi="Times New Roman" w:cs="Times New Roman"/>
          <w:color w:val="000000"/>
          <w:sz w:val="24"/>
          <w:szCs w:val="24"/>
        </w:rPr>
        <w:t>им.К</w:t>
      </w:r>
      <w:proofErr w:type="spellEnd"/>
      <w:r>
        <w:rPr>
          <w:rFonts w:ascii="Times New Roman" w:eastAsia="Times New Roman" w:hAnsi="Times New Roman" w:cs="Times New Roman"/>
          <w:color w:val="000000"/>
          <w:sz w:val="24"/>
          <w:szCs w:val="24"/>
        </w:rPr>
        <w:t>. </w:t>
      </w:r>
      <w:proofErr w:type="spellStart"/>
      <w:r>
        <w:rPr>
          <w:rFonts w:ascii="Times New Roman" w:eastAsia="Times New Roman" w:hAnsi="Times New Roman" w:cs="Times New Roman"/>
          <w:color w:val="000000"/>
          <w:sz w:val="24"/>
          <w:szCs w:val="24"/>
        </w:rPr>
        <w:t>Карасаева</w:t>
      </w:r>
      <w:proofErr w:type="spellEnd"/>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 xml:space="preserve">______________ </w:t>
      </w:r>
      <w:proofErr w:type="spellStart"/>
      <w:r>
        <w:rPr>
          <w:rFonts w:ascii="Times New Roman" w:eastAsia="Times New Roman" w:hAnsi="Times New Roman" w:cs="Times New Roman"/>
          <w:color w:val="000000"/>
          <w:sz w:val="24"/>
          <w:szCs w:val="24"/>
        </w:rPr>
        <w:t>Султанбеков</w:t>
      </w:r>
      <w:proofErr w:type="spellEnd"/>
      <w:r>
        <w:rPr>
          <w:rFonts w:ascii="Times New Roman" w:eastAsia="Times New Roman" w:hAnsi="Times New Roman" w:cs="Times New Roman"/>
          <w:color w:val="000000"/>
          <w:sz w:val="24"/>
          <w:szCs w:val="24"/>
        </w:rPr>
        <w:t xml:space="preserve"> К.Ч.  </w:t>
      </w:r>
    </w:p>
    <w:p w:rsidR="000D0CEA" w:rsidRDefault="000D0CEA">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0D0CEA" w:rsidRDefault="005459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Кандидат политических наук, </w:t>
      </w:r>
      <w:proofErr w:type="spellStart"/>
      <w:r>
        <w:rPr>
          <w:rFonts w:ascii="Times New Roman" w:eastAsia="Times New Roman" w:hAnsi="Times New Roman" w:cs="Times New Roman"/>
          <w:color w:val="000000"/>
          <w:sz w:val="24"/>
          <w:szCs w:val="24"/>
        </w:rPr>
        <w:t>и.о</w:t>
      </w:r>
      <w:proofErr w:type="spellEnd"/>
      <w:r>
        <w:rPr>
          <w:rFonts w:ascii="Times New Roman" w:eastAsia="Times New Roman" w:hAnsi="Times New Roman" w:cs="Times New Roman"/>
          <w:color w:val="000000"/>
          <w:sz w:val="24"/>
          <w:szCs w:val="24"/>
        </w:rPr>
        <w:t xml:space="preserve">. доцента, </w:t>
      </w:r>
    </w:p>
    <w:p w:rsidR="000D0CEA" w:rsidRDefault="005459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доцент</w:t>
      </w:r>
      <w:proofErr w:type="gramEnd"/>
      <w:r>
        <w:rPr>
          <w:rFonts w:ascii="Times New Roman" w:eastAsia="Times New Roman" w:hAnsi="Times New Roman" w:cs="Times New Roman"/>
          <w:color w:val="000000"/>
          <w:sz w:val="24"/>
          <w:szCs w:val="24"/>
        </w:rPr>
        <w:t xml:space="preserve"> кафедры политико-правовых</w:t>
      </w:r>
    </w:p>
    <w:p w:rsidR="000D0CEA" w:rsidRDefault="005459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дисциплин</w:t>
      </w:r>
      <w:proofErr w:type="gramEnd"/>
      <w:r>
        <w:rPr>
          <w:rFonts w:ascii="Times New Roman" w:eastAsia="Times New Roman" w:hAnsi="Times New Roman" w:cs="Times New Roman"/>
          <w:color w:val="000000"/>
          <w:sz w:val="24"/>
          <w:szCs w:val="24"/>
        </w:rPr>
        <w:t xml:space="preserve"> БГУ им. </w:t>
      </w:r>
      <w:proofErr w:type="spellStart"/>
      <w:r>
        <w:rPr>
          <w:rFonts w:ascii="Times New Roman" w:eastAsia="Times New Roman" w:hAnsi="Times New Roman" w:cs="Times New Roman"/>
          <w:color w:val="000000"/>
          <w:sz w:val="24"/>
          <w:szCs w:val="24"/>
        </w:rPr>
        <w:t>К.Карасаева</w:t>
      </w:r>
      <w:proofErr w:type="spellEnd"/>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sz w:val="24"/>
          <w:szCs w:val="24"/>
        </w:rPr>
        <w:t xml:space="preserve">____________ </w:t>
      </w:r>
      <w:proofErr w:type="spellStart"/>
      <w:r>
        <w:rPr>
          <w:rFonts w:ascii="Times New Roman" w:eastAsia="Times New Roman" w:hAnsi="Times New Roman" w:cs="Times New Roman"/>
          <w:color w:val="000000"/>
          <w:sz w:val="24"/>
          <w:szCs w:val="24"/>
        </w:rPr>
        <w:t>Абдымомунова</w:t>
      </w:r>
      <w:proofErr w:type="spellEnd"/>
      <w:r>
        <w:rPr>
          <w:rFonts w:ascii="Times New Roman" w:eastAsia="Times New Roman" w:hAnsi="Times New Roman" w:cs="Times New Roman"/>
          <w:color w:val="000000"/>
          <w:sz w:val="24"/>
          <w:szCs w:val="24"/>
        </w:rPr>
        <w:t xml:space="preserve"> К.С. </w:t>
      </w:r>
    </w:p>
    <w:p w:rsidR="000D0CEA" w:rsidRDefault="000D0CEA">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0D0CEA" w:rsidRDefault="005459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Кандидат политических </w:t>
      </w:r>
      <w:proofErr w:type="gramStart"/>
      <w:r>
        <w:rPr>
          <w:rFonts w:ascii="Times New Roman" w:eastAsia="Times New Roman" w:hAnsi="Times New Roman" w:cs="Times New Roman"/>
          <w:color w:val="000000"/>
          <w:sz w:val="24"/>
          <w:szCs w:val="24"/>
        </w:rPr>
        <w:t>наук,  доцент</w:t>
      </w:r>
      <w:proofErr w:type="gramEnd"/>
      <w:r>
        <w:rPr>
          <w:rFonts w:ascii="Times New Roman" w:eastAsia="Times New Roman" w:hAnsi="Times New Roman" w:cs="Times New Roman"/>
          <w:color w:val="000000"/>
          <w:sz w:val="24"/>
          <w:szCs w:val="24"/>
        </w:rPr>
        <w:t xml:space="preserve">, </w:t>
      </w:r>
    </w:p>
    <w:p w:rsidR="000D0CEA" w:rsidRDefault="005459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sz w:val="24"/>
          <w:szCs w:val="24"/>
        </w:rPr>
        <w:t>у</w:t>
      </w:r>
      <w:r>
        <w:rPr>
          <w:rFonts w:ascii="Times New Roman" w:eastAsia="Times New Roman" w:hAnsi="Times New Roman" w:cs="Times New Roman"/>
          <w:color w:val="000000"/>
          <w:sz w:val="24"/>
          <w:szCs w:val="24"/>
        </w:rPr>
        <w:t>чёный</w:t>
      </w:r>
      <w:proofErr w:type="gramEnd"/>
      <w:r>
        <w:rPr>
          <w:rFonts w:ascii="Times New Roman" w:eastAsia="Times New Roman" w:hAnsi="Times New Roman" w:cs="Times New Roman"/>
          <w:color w:val="000000"/>
          <w:sz w:val="24"/>
          <w:szCs w:val="24"/>
        </w:rPr>
        <w:t xml:space="preserve"> секретарь УНПК МУК КР</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______________</w:t>
      </w:r>
      <w:proofErr w:type="spellStart"/>
      <w:r>
        <w:rPr>
          <w:rFonts w:ascii="Times New Roman" w:eastAsia="Times New Roman" w:hAnsi="Times New Roman" w:cs="Times New Roman"/>
          <w:color w:val="000000"/>
          <w:sz w:val="24"/>
          <w:szCs w:val="24"/>
        </w:rPr>
        <w:t>Наматбекова</w:t>
      </w:r>
      <w:proofErr w:type="spellEnd"/>
      <w:r>
        <w:rPr>
          <w:rFonts w:ascii="Times New Roman" w:eastAsia="Times New Roman" w:hAnsi="Times New Roman" w:cs="Times New Roman"/>
          <w:color w:val="000000"/>
          <w:sz w:val="24"/>
          <w:szCs w:val="24"/>
        </w:rPr>
        <w:t xml:space="preserve"> Н.М. </w:t>
      </w:r>
    </w:p>
    <w:p w:rsidR="000D0CEA" w:rsidRDefault="000D0CEA">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0D0CEA" w:rsidRDefault="005459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Кандидат исторических наук, доцент,</w:t>
      </w:r>
    </w:p>
    <w:p w:rsidR="000D0CEA" w:rsidRDefault="005459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заведующий</w:t>
      </w:r>
      <w:proofErr w:type="gramEnd"/>
      <w:r>
        <w:rPr>
          <w:rFonts w:ascii="Times New Roman" w:eastAsia="Times New Roman" w:hAnsi="Times New Roman" w:cs="Times New Roman"/>
          <w:color w:val="000000"/>
          <w:sz w:val="24"/>
          <w:szCs w:val="24"/>
        </w:rPr>
        <w:t xml:space="preserve"> кафедрой политологии </w:t>
      </w:r>
    </w:p>
    <w:p w:rsidR="000D0CEA" w:rsidRDefault="005459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КРСУ </w:t>
      </w:r>
      <w:proofErr w:type="spellStart"/>
      <w:r>
        <w:rPr>
          <w:rFonts w:ascii="Times New Roman" w:eastAsia="Times New Roman" w:hAnsi="Times New Roman" w:cs="Times New Roman"/>
          <w:color w:val="000000"/>
          <w:sz w:val="24"/>
          <w:szCs w:val="24"/>
        </w:rPr>
        <w:t>им.Б.Н</w:t>
      </w:r>
      <w:proofErr w:type="spellEnd"/>
      <w:r>
        <w:rPr>
          <w:rFonts w:ascii="Times New Roman" w:eastAsia="Times New Roman" w:hAnsi="Times New Roman" w:cs="Times New Roman"/>
          <w:color w:val="000000"/>
          <w:sz w:val="24"/>
          <w:szCs w:val="24"/>
        </w:rPr>
        <w:t xml:space="preserve">. Ельцина </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 xml:space="preserve">______________ </w:t>
      </w:r>
      <w:proofErr w:type="spellStart"/>
      <w:r>
        <w:rPr>
          <w:rFonts w:ascii="Times New Roman" w:eastAsia="Times New Roman" w:hAnsi="Times New Roman" w:cs="Times New Roman"/>
          <w:color w:val="000000"/>
          <w:sz w:val="24"/>
          <w:szCs w:val="24"/>
        </w:rPr>
        <w:t>Халанский</w:t>
      </w:r>
      <w:proofErr w:type="spellEnd"/>
      <w:r>
        <w:rPr>
          <w:rFonts w:ascii="Times New Roman" w:eastAsia="Times New Roman" w:hAnsi="Times New Roman" w:cs="Times New Roman"/>
          <w:color w:val="000000"/>
          <w:sz w:val="24"/>
          <w:szCs w:val="24"/>
        </w:rPr>
        <w:t xml:space="preserve"> И.В. </w:t>
      </w:r>
    </w:p>
    <w:p w:rsidR="000D0CEA" w:rsidRDefault="000D0CEA">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0D0CEA" w:rsidRDefault="005459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sz w:val="24"/>
          <w:szCs w:val="24"/>
        </w:rPr>
        <w:t>Кандитат</w:t>
      </w:r>
      <w:proofErr w:type="spellEnd"/>
      <w:r>
        <w:rPr>
          <w:rFonts w:ascii="Times New Roman" w:eastAsia="Times New Roman" w:hAnsi="Times New Roman" w:cs="Times New Roman"/>
          <w:sz w:val="24"/>
          <w:szCs w:val="24"/>
        </w:rPr>
        <w:t xml:space="preserve"> политических наук, з</w:t>
      </w:r>
      <w:r>
        <w:rPr>
          <w:rFonts w:ascii="Times New Roman" w:eastAsia="Times New Roman" w:hAnsi="Times New Roman" w:cs="Times New Roman"/>
          <w:color w:val="000000"/>
          <w:sz w:val="24"/>
          <w:szCs w:val="24"/>
        </w:rPr>
        <w:t xml:space="preserve">аведующий отделом </w:t>
      </w:r>
    </w:p>
    <w:p w:rsidR="000D0CEA" w:rsidRDefault="005459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за</w:t>
      </w:r>
      <w:proofErr w:type="gram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соблюдениеп</w:t>
      </w:r>
      <w:proofErr w:type="spellEnd"/>
      <w:r>
        <w:rPr>
          <w:rFonts w:ascii="Times New Roman" w:eastAsia="Times New Roman" w:hAnsi="Times New Roman" w:cs="Times New Roman"/>
          <w:color w:val="000000"/>
          <w:sz w:val="24"/>
          <w:szCs w:val="24"/>
        </w:rPr>
        <w:t xml:space="preserve"> прав человека правоохранительными</w:t>
      </w:r>
    </w:p>
    <w:p w:rsidR="000D0CEA" w:rsidRDefault="005459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lastRenderedPageBreak/>
        <w:t>органами</w:t>
      </w:r>
      <w:proofErr w:type="gramEnd"/>
      <w:r>
        <w:rPr>
          <w:rFonts w:ascii="Times New Roman" w:eastAsia="Times New Roman" w:hAnsi="Times New Roman" w:cs="Times New Roman"/>
          <w:color w:val="000000"/>
          <w:sz w:val="24"/>
          <w:szCs w:val="24"/>
        </w:rPr>
        <w:t xml:space="preserve"> и в местах ограничения свободы </w:t>
      </w:r>
    </w:p>
    <w:p w:rsidR="000D0CEA" w:rsidRDefault="005459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Аппарата Омбудсмена Кыргызской Республики</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______________ </w:t>
      </w:r>
      <w:proofErr w:type="spellStart"/>
      <w:r>
        <w:rPr>
          <w:rFonts w:ascii="Times New Roman" w:eastAsia="Times New Roman" w:hAnsi="Times New Roman" w:cs="Times New Roman"/>
          <w:color w:val="000000"/>
          <w:sz w:val="24"/>
          <w:szCs w:val="24"/>
        </w:rPr>
        <w:t>Колопов</w:t>
      </w:r>
      <w:proofErr w:type="spellEnd"/>
      <w:r>
        <w:rPr>
          <w:rFonts w:ascii="Times New Roman" w:eastAsia="Times New Roman" w:hAnsi="Times New Roman" w:cs="Times New Roman"/>
          <w:color w:val="000000"/>
          <w:sz w:val="24"/>
          <w:szCs w:val="24"/>
        </w:rPr>
        <w:t xml:space="preserve"> А.С.</w:t>
      </w:r>
    </w:p>
    <w:p w:rsidR="000D0CEA" w:rsidRDefault="000D0CEA">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0D0CEA" w:rsidRDefault="005459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Директор </w:t>
      </w:r>
      <w:proofErr w:type="spellStart"/>
      <w:r>
        <w:rPr>
          <w:rFonts w:ascii="Times New Roman" w:eastAsia="Times New Roman" w:hAnsi="Times New Roman" w:cs="Times New Roman"/>
          <w:color w:val="000000"/>
          <w:sz w:val="24"/>
          <w:szCs w:val="24"/>
        </w:rPr>
        <w:t>Бишкекского</w:t>
      </w:r>
      <w:proofErr w:type="spellEnd"/>
      <w:r>
        <w:rPr>
          <w:rFonts w:ascii="Times New Roman" w:eastAsia="Times New Roman" w:hAnsi="Times New Roman" w:cs="Times New Roman"/>
          <w:color w:val="000000"/>
          <w:sz w:val="24"/>
          <w:szCs w:val="24"/>
        </w:rPr>
        <w:t xml:space="preserve"> филиала Международного </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p>
    <w:p w:rsidR="000D0CEA" w:rsidRDefault="005459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института</w:t>
      </w:r>
      <w:proofErr w:type="gramEnd"/>
      <w:r>
        <w:rPr>
          <w:rFonts w:ascii="Times New Roman" w:eastAsia="Times New Roman" w:hAnsi="Times New Roman" w:cs="Times New Roman"/>
          <w:color w:val="000000"/>
          <w:sz w:val="24"/>
          <w:szCs w:val="24"/>
        </w:rPr>
        <w:t xml:space="preserve"> мониторинга развития демократии, </w:t>
      </w:r>
    </w:p>
    <w:p w:rsidR="000D0CEA" w:rsidRDefault="005459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парламентаризма</w:t>
      </w:r>
      <w:proofErr w:type="gramEnd"/>
      <w:r>
        <w:rPr>
          <w:rFonts w:ascii="Times New Roman" w:eastAsia="Times New Roman" w:hAnsi="Times New Roman" w:cs="Times New Roman"/>
          <w:color w:val="000000"/>
          <w:sz w:val="24"/>
          <w:szCs w:val="24"/>
        </w:rPr>
        <w:t xml:space="preserve"> и соблюдения избирательных прав </w:t>
      </w:r>
    </w:p>
    <w:p w:rsidR="000D0CEA" w:rsidRDefault="005459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граждан</w:t>
      </w:r>
      <w:proofErr w:type="gramEnd"/>
      <w:r>
        <w:rPr>
          <w:rFonts w:ascii="Times New Roman" w:eastAsia="Times New Roman" w:hAnsi="Times New Roman" w:cs="Times New Roman"/>
          <w:color w:val="000000"/>
          <w:sz w:val="24"/>
          <w:szCs w:val="24"/>
        </w:rPr>
        <w:t xml:space="preserve"> государств</w:t>
      </w:r>
      <w:r>
        <w:rPr>
          <w:rFonts w:ascii="Times New Roman" w:eastAsia="Times New Roman" w:hAnsi="Times New Roman" w:cs="Times New Roman"/>
          <w:sz w:val="24"/>
          <w:szCs w:val="24"/>
        </w:rPr>
        <w:t>-</w:t>
      </w:r>
      <w:r>
        <w:rPr>
          <w:rFonts w:ascii="Times New Roman" w:eastAsia="Times New Roman" w:hAnsi="Times New Roman" w:cs="Times New Roman"/>
          <w:color w:val="000000"/>
          <w:sz w:val="24"/>
          <w:szCs w:val="24"/>
        </w:rPr>
        <w:t>участников МПА СНГ</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sz w:val="24"/>
          <w:szCs w:val="24"/>
        </w:rPr>
        <w:t xml:space="preserve">______________ </w:t>
      </w:r>
      <w:proofErr w:type="spellStart"/>
      <w:r>
        <w:rPr>
          <w:rFonts w:ascii="Times New Roman" w:eastAsia="Times New Roman" w:hAnsi="Times New Roman" w:cs="Times New Roman"/>
          <w:color w:val="000000"/>
          <w:sz w:val="24"/>
          <w:szCs w:val="24"/>
        </w:rPr>
        <w:t>Мурсабеков</w:t>
      </w:r>
      <w:proofErr w:type="spellEnd"/>
      <w:r>
        <w:rPr>
          <w:rFonts w:ascii="Times New Roman" w:eastAsia="Times New Roman" w:hAnsi="Times New Roman" w:cs="Times New Roman"/>
          <w:color w:val="000000"/>
          <w:sz w:val="24"/>
          <w:szCs w:val="24"/>
        </w:rPr>
        <w:t xml:space="preserve"> И.М.</w:t>
      </w:r>
    </w:p>
    <w:p w:rsidR="000D0CEA" w:rsidRDefault="000D0CEA">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0D0CEA" w:rsidRDefault="005459AE">
      <w:pPr>
        <w:keepNext/>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Доктор философских наук, профессор,  </w:t>
      </w:r>
      <w:r>
        <w:rPr>
          <w:rFonts w:ascii="Times New Roman" w:eastAsia="Times New Roman" w:hAnsi="Times New Roman" w:cs="Times New Roman"/>
          <w:sz w:val="24"/>
          <w:szCs w:val="24"/>
        </w:rPr>
        <w:tab/>
      </w:r>
    </w:p>
    <w:p w:rsidR="000D0CEA" w:rsidRDefault="005459AE">
      <w:pPr>
        <w:keepNext/>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sz w:val="24"/>
          <w:szCs w:val="24"/>
        </w:rPr>
        <w:t>д</w:t>
      </w:r>
      <w:r>
        <w:rPr>
          <w:rFonts w:ascii="Times New Roman" w:eastAsia="Times New Roman" w:hAnsi="Times New Roman" w:cs="Times New Roman"/>
          <w:color w:val="000000"/>
          <w:sz w:val="24"/>
          <w:szCs w:val="24"/>
        </w:rPr>
        <w:t>екан</w:t>
      </w:r>
      <w:proofErr w:type="gramEnd"/>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с</w:t>
      </w:r>
      <w:r>
        <w:rPr>
          <w:rFonts w:ascii="Times New Roman" w:eastAsia="Times New Roman" w:hAnsi="Times New Roman" w:cs="Times New Roman"/>
          <w:color w:val="000000"/>
          <w:sz w:val="24"/>
          <w:szCs w:val="24"/>
        </w:rPr>
        <w:t>оциально-психологического факультета</w:t>
      </w:r>
    </w:p>
    <w:p w:rsidR="000D0CEA" w:rsidRDefault="005459AE">
      <w:pPr>
        <w:keepNext/>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БГУ </w:t>
      </w:r>
      <w:proofErr w:type="spellStart"/>
      <w:r>
        <w:rPr>
          <w:rFonts w:ascii="Times New Roman" w:eastAsia="Times New Roman" w:hAnsi="Times New Roman" w:cs="Times New Roman"/>
          <w:color w:val="000000"/>
          <w:sz w:val="24"/>
          <w:szCs w:val="24"/>
        </w:rPr>
        <w:t>им.К.Карасаева</w:t>
      </w:r>
      <w:proofErr w:type="spellEnd"/>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______________ </w:t>
      </w:r>
      <w:proofErr w:type="spellStart"/>
      <w:r>
        <w:rPr>
          <w:rFonts w:ascii="Times New Roman" w:eastAsia="Times New Roman" w:hAnsi="Times New Roman" w:cs="Times New Roman"/>
          <w:color w:val="000000"/>
          <w:sz w:val="24"/>
          <w:szCs w:val="24"/>
        </w:rPr>
        <w:t>Орозалиев</w:t>
      </w:r>
      <w:proofErr w:type="spellEnd"/>
      <w:r>
        <w:rPr>
          <w:rFonts w:ascii="Times New Roman" w:eastAsia="Times New Roman" w:hAnsi="Times New Roman" w:cs="Times New Roman"/>
          <w:color w:val="000000"/>
          <w:sz w:val="24"/>
          <w:szCs w:val="24"/>
        </w:rPr>
        <w:t xml:space="preserve"> Э.С.</w:t>
      </w:r>
    </w:p>
    <w:p w:rsidR="000D0CEA" w:rsidRDefault="000D0CEA">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0D0CEA" w:rsidRDefault="005459AE">
      <w:pPr>
        <w:pBdr>
          <w:top w:val="nil"/>
          <w:left w:val="nil"/>
          <w:bottom w:val="nil"/>
          <w:right w:val="nil"/>
          <w:between w:val="nil"/>
        </w:pBd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Доктор социологических наук, </w:t>
      </w:r>
      <w:proofErr w:type="spellStart"/>
      <w:r>
        <w:rPr>
          <w:rFonts w:ascii="Times New Roman" w:eastAsia="Times New Roman" w:hAnsi="Times New Roman" w:cs="Times New Roman"/>
          <w:sz w:val="24"/>
          <w:szCs w:val="24"/>
        </w:rPr>
        <w:t>и.о.профессора</w:t>
      </w:r>
      <w:proofErr w:type="spellEnd"/>
      <w:r>
        <w:rPr>
          <w:rFonts w:ascii="Times New Roman" w:eastAsia="Times New Roman" w:hAnsi="Times New Roman" w:cs="Times New Roman"/>
          <w:sz w:val="24"/>
          <w:szCs w:val="24"/>
        </w:rPr>
        <w:t xml:space="preserve">, </w:t>
      </w:r>
    </w:p>
    <w:p w:rsidR="000D0CEA" w:rsidRDefault="005459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FF0000"/>
          <w:sz w:val="38"/>
          <w:szCs w:val="38"/>
        </w:rPr>
      </w:pPr>
      <w:proofErr w:type="gramStart"/>
      <w:r>
        <w:rPr>
          <w:rFonts w:ascii="Times New Roman" w:eastAsia="Times New Roman" w:hAnsi="Times New Roman" w:cs="Times New Roman"/>
          <w:sz w:val="24"/>
          <w:szCs w:val="24"/>
        </w:rPr>
        <w:t>д</w:t>
      </w:r>
      <w:r>
        <w:rPr>
          <w:rFonts w:ascii="Times New Roman" w:eastAsia="Times New Roman" w:hAnsi="Times New Roman" w:cs="Times New Roman"/>
          <w:color w:val="000000"/>
          <w:sz w:val="24"/>
          <w:szCs w:val="24"/>
        </w:rPr>
        <w:t>иректор</w:t>
      </w:r>
      <w:proofErr w:type="gramEnd"/>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ц</w:t>
      </w:r>
      <w:r>
        <w:rPr>
          <w:rFonts w:ascii="Times New Roman" w:eastAsia="Times New Roman" w:hAnsi="Times New Roman" w:cs="Times New Roman"/>
          <w:color w:val="000000"/>
          <w:sz w:val="24"/>
          <w:szCs w:val="24"/>
        </w:rPr>
        <w:t>ентра социальных исследований НАН КР</w:t>
      </w:r>
      <w:r>
        <w:rPr>
          <w:rFonts w:ascii="Times New Roman" w:eastAsia="Times New Roman" w:hAnsi="Times New Roman" w:cs="Times New Roman"/>
          <w:sz w:val="24"/>
          <w:szCs w:val="24"/>
        </w:rPr>
        <w:tab/>
        <w:t xml:space="preserve">______________ </w:t>
      </w:r>
      <w:proofErr w:type="spellStart"/>
      <w:r>
        <w:rPr>
          <w:rFonts w:ascii="Times New Roman" w:eastAsia="Times New Roman" w:hAnsi="Times New Roman" w:cs="Times New Roman"/>
          <w:color w:val="000000"/>
          <w:sz w:val="24"/>
          <w:szCs w:val="24"/>
        </w:rPr>
        <w:t>Омуралиев</w:t>
      </w:r>
      <w:proofErr w:type="spellEnd"/>
      <w:r>
        <w:rPr>
          <w:rFonts w:ascii="Times New Roman" w:eastAsia="Times New Roman" w:hAnsi="Times New Roman" w:cs="Times New Roman"/>
          <w:color w:val="000000"/>
          <w:sz w:val="24"/>
          <w:szCs w:val="24"/>
        </w:rPr>
        <w:t xml:space="preserve"> Н.А.</w:t>
      </w:r>
    </w:p>
    <w:p w:rsidR="000D0CEA" w:rsidRDefault="000D0CEA">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0D0CEA" w:rsidRDefault="000D0CEA">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0D0CEA" w:rsidRDefault="000D0CEA">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sectPr w:rsidR="000D0CEA">
      <w:footerReference w:type="default" r:id="rId20"/>
      <w:pgSz w:w="11906" w:h="16838"/>
      <w:pgMar w:top="1133" w:right="850" w:bottom="1133"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40A6" w:rsidRDefault="005440A6">
      <w:pPr>
        <w:spacing w:after="0" w:line="240" w:lineRule="auto"/>
        <w:ind w:left="0" w:hanging="2"/>
      </w:pPr>
      <w:r>
        <w:separator/>
      </w:r>
    </w:p>
  </w:endnote>
  <w:endnote w:type="continuationSeparator" w:id="0">
    <w:p w:rsidR="005440A6" w:rsidRDefault="005440A6">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CEA" w:rsidRDefault="005459AE">
    <w:pPr>
      <w:pBdr>
        <w:top w:val="nil"/>
        <w:left w:val="nil"/>
        <w:bottom w:val="nil"/>
        <w:right w:val="nil"/>
        <w:between w:val="nil"/>
      </w:pBdr>
      <w:tabs>
        <w:tab w:val="center" w:pos="4677"/>
        <w:tab w:val="right" w:pos="9355"/>
      </w:tabs>
      <w:spacing w:after="0" w:line="240" w:lineRule="auto"/>
      <w:ind w:left="0" w:hanging="2"/>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1426FF">
      <w:rPr>
        <w:rFonts w:ascii="Times New Roman" w:eastAsia="Times New Roman" w:hAnsi="Times New Roman" w:cs="Times New Roman"/>
        <w:noProof/>
        <w:color w:val="000000"/>
        <w:sz w:val="24"/>
        <w:szCs w:val="24"/>
      </w:rPr>
      <w:t>17</w:t>
    </w:r>
    <w:r>
      <w:rPr>
        <w:rFonts w:ascii="Times New Roman" w:eastAsia="Times New Roman" w:hAnsi="Times New Roman" w:cs="Times New Roman"/>
        <w:color w:val="000000"/>
        <w:sz w:val="24"/>
        <w:szCs w:val="24"/>
      </w:rPr>
      <w:fldChar w:fldCharType="end"/>
    </w:r>
  </w:p>
  <w:p w:rsidR="000D0CEA" w:rsidRDefault="000D0CEA">
    <w:pPr>
      <w:pBdr>
        <w:top w:val="nil"/>
        <w:left w:val="nil"/>
        <w:bottom w:val="nil"/>
        <w:right w:val="nil"/>
        <w:between w:val="nil"/>
      </w:pBdr>
      <w:tabs>
        <w:tab w:val="center" w:pos="4677"/>
        <w:tab w:val="right" w:pos="9355"/>
      </w:tabs>
      <w:spacing w:after="0" w:line="240" w:lineRule="auto"/>
      <w:ind w:left="0" w:hanging="2"/>
      <w:rPr>
        <w:rFonts w:ascii="Times New Roman" w:eastAsia="Times New Roman" w:hAnsi="Times New Roman" w:cs="Times New Roman"/>
        <w:color w:val="000000"/>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40A6" w:rsidRDefault="005440A6">
      <w:pPr>
        <w:spacing w:after="0" w:line="240" w:lineRule="auto"/>
        <w:ind w:left="0" w:hanging="2"/>
      </w:pPr>
      <w:r>
        <w:separator/>
      </w:r>
    </w:p>
  </w:footnote>
  <w:footnote w:type="continuationSeparator" w:id="0">
    <w:p w:rsidR="005440A6" w:rsidRDefault="005440A6">
      <w:pPr>
        <w:spacing w:after="0" w:line="240" w:lineRule="auto"/>
        <w:ind w:left="0" w:hanging="2"/>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D19BD"/>
    <w:multiLevelType w:val="multilevel"/>
    <w:tmpl w:val="299A68B8"/>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0D5168B"/>
    <w:multiLevelType w:val="multilevel"/>
    <w:tmpl w:val="0ECAC8A8"/>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33D5977"/>
    <w:multiLevelType w:val="multilevel"/>
    <w:tmpl w:val="FCC824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0C6245DE"/>
    <w:multiLevelType w:val="multilevel"/>
    <w:tmpl w:val="54BC439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0DF76552"/>
    <w:multiLevelType w:val="multilevel"/>
    <w:tmpl w:val="6F548C4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0F14120B"/>
    <w:multiLevelType w:val="multilevel"/>
    <w:tmpl w:val="BB1E26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0F252191"/>
    <w:multiLevelType w:val="multilevel"/>
    <w:tmpl w:val="FE68A9BA"/>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115763AC"/>
    <w:multiLevelType w:val="multilevel"/>
    <w:tmpl w:val="0CC2AEEC"/>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8">
    <w:nsid w:val="18BE6E82"/>
    <w:multiLevelType w:val="multilevel"/>
    <w:tmpl w:val="8EC0EC6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19A03E66"/>
    <w:multiLevelType w:val="multilevel"/>
    <w:tmpl w:val="0100C33C"/>
    <w:lvl w:ilvl="0">
      <w:start w:val="1"/>
      <w:numFmt w:val="bullet"/>
      <w:lvlText w:val="−"/>
      <w:lvlJc w:val="left"/>
      <w:pPr>
        <w:ind w:left="718" w:hanging="360"/>
      </w:pPr>
      <w:rPr>
        <w:rFonts w:ascii="Noto Sans Symbols" w:eastAsia="Noto Sans Symbols" w:hAnsi="Noto Sans Symbols" w:cs="Noto Sans Symbols"/>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abstractNum w:abstractNumId="10">
    <w:nsid w:val="1D50414C"/>
    <w:multiLevelType w:val="multilevel"/>
    <w:tmpl w:val="69CE86C8"/>
    <w:lvl w:ilvl="0">
      <w:start w:val="2"/>
      <w:numFmt w:val="decimal"/>
      <w:lvlText w:val="%1."/>
      <w:lvlJc w:val="left"/>
      <w:pPr>
        <w:ind w:left="405" w:hanging="405"/>
      </w:pPr>
    </w:lvl>
    <w:lvl w:ilvl="1">
      <w:start w:val="3"/>
      <w:numFmt w:val="decimal"/>
      <w:lvlText w:val="%1.%2."/>
      <w:lvlJc w:val="left"/>
      <w:pPr>
        <w:ind w:left="405" w:hanging="40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080" w:hanging="1080"/>
      </w:pPr>
    </w:lvl>
    <w:lvl w:ilvl="8">
      <w:start w:val="1"/>
      <w:numFmt w:val="decimal"/>
      <w:lvlText w:val="%1.%2.%3.%4.%5.%6.%7.%8.%9."/>
      <w:lvlJc w:val="left"/>
      <w:pPr>
        <w:ind w:left="1440" w:hanging="1440"/>
      </w:pPr>
    </w:lvl>
  </w:abstractNum>
  <w:abstractNum w:abstractNumId="11">
    <w:nsid w:val="1E4B573C"/>
    <w:multiLevelType w:val="multilevel"/>
    <w:tmpl w:val="E8AEEDE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nsid w:val="1F1E6B98"/>
    <w:multiLevelType w:val="multilevel"/>
    <w:tmpl w:val="F27AC57E"/>
    <w:lvl w:ilvl="0">
      <w:start w:val="4"/>
      <w:numFmt w:val="decimal"/>
      <w:lvlText w:val="4.%1."/>
      <w:lvlJc w:val="left"/>
      <w:pPr>
        <w:ind w:left="0" w:firstLine="0"/>
      </w:pPr>
      <w:rPr>
        <w:rFonts w:ascii="Times New Roman" w:eastAsia="Times New Roman" w:hAnsi="Times New Roman" w:cs="Times New Roman"/>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3">
    <w:nsid w:val="276F7A62"/>
    <w:multiLevelType w:val="multilevel"/>
    <w:tmpl w:val="AF26EDDA"/>
    <w:lvl w:ilvl="0">
      <w:start w:val="1"/>
      <w:numFmt w:val="upperRoman"/>
      <w:lvlText w:val="%1."/>
      <w:lvlJc w:val="left"/>
      <w:pPr>
        <w:ind w:left="1080" w:hanging="720"/>
      </w:pPr>
      <w:rPr>
        <w:color w:val="00000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2E134AFE"/>
    <w:multiLevelType w:val="multilevel"/>
    <w:tmpl w:val="876CAF6E"/>
    <w:lvl w:ilvl="0">
      <w:start w:val="1"/>
      <w:numFmt w:val="bullet"/>
      <w:lvlText w:val="●"/>
      <w:lvlJc w:val="left"/>
      <w:pPr>
        <w:ind w:left="718" w:hanging="360"/>
      </w:pPr>
      <w:rPr>
        <w:rFonts w:ascii="Noto Sans Symbols" w:eastAsia="Noto Sans Symbols" w:hAnsi="Noto Sans Symbols" w:cs="Noto Sans Symbols"/>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abstractNum w:abstractNumId="15">
    <w:nsid w:val="30235F4A"/>
    <w:multiLevelType w:val="multilevel"/>
    <w:tmpl w:val="A6AA68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30EF7875"/>
    <w:multiLevelType w:val="multilevel"/>
    <w:tmpl w:val="FE72F7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nsid w:val="324F5074"/>
    <w:multiLevelType w:val="multilevel"/>
    <w:tmpl w:val="67D86866"/>
    <w:lvl w:ilvl="0">
      <w:start w:val="1"/>
      <w:numFmt w:val="bullet"/>
      <w:lvlText w:val="−"/>
      <w:lvlJc w:val="left"/>
      <w:pPr>
        <w:ind w:left="718" w:hanging="360"/>
      </w:pPr>
      <w:rPr>
        <w:rFonts w:ascii="Noto Sans Symbols" w:eastAsia="Noto Sans Symbols" w:hAnsi="Noto Sans Symbols" w:cs="Noto Sans Symbols"/>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abstractNum w:abstractNumId="18">
    <w:nsid w:val="358D16C3"/>
    <w:multiLevelType w:val="multilevel"/>
    <w:tmpl w:val="B96E3D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nsid w:val="39C5015D"/>
    <w:multiLevelType w:val="multilevel"/>
    <w:tmpl w:val="F6FE08A0"/>
    <w:lvl w:ilvl="0">
      <w:start w:val="1"/>
      <w:numFmt w:val="bullet"/>
      <w:lvlText w:val="−"/>
      <w:lvlJc w:val="center"/>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20">
    <w:nsid w:val="3B0E5368"/>
    <w:multiLevelType w:val="multilevel"/>
    <w:tmpl w:val="22322DE4"/>
    <w:lvl w:ilvl="0">
      <w:start w:val="1"/>
      <w:numFmt w:val="bullet"/>
      <w:lvlText w:val="●"/>
      <w:lvlJc w:val="left"/>
      <w:pPr>
        <w:ind w:left="1080" w:hanging="360"/>
      </w:pPr>
      <w:rPr>
        <w:rFonts w:ascii="Noto Sans Symbols" w:eastAsia="Noto Sans Symbols" w:hAnsi="Noto Sans Symbols" w:cs="Noto Sans Symbols"/>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21">
    <w:nsid w:val="3FE62A62"/>
    <w:multiLevelType w:val="multilevel"/>
    <w:tmpl w:val="6CF09DB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nsid w:val="40C5114E"/>
    <w:multiLevelType w:val="multilevel"/>
    <w:tmpl w:val="1BAE627E"/>
    <w:lvl w:ilvl="0">
      <w:start w:val="1"/>
      <w:numFmt w:val="bullet"/>
      <w:lvlText w:val="−"/>
      <w:lvlJc w:val="left"/>
      <w:pPr>
        <w:ind w:left="718" w:hanging="360"/>
      </w:pPr>
      <w:rPr>
        <w:rFonts w:ascii="Noto Sans Symbols" w:eastAsia="Noto Sans Symbols" w:hAnsi="Noto Sans Symbols" w:cs="Noto Sans Symbols"/>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abstractNum w:abstractNumId="23">
    <w:nsid w:val="562636D4"/>
    <w:multiLevelType w:val="multilevel"/>
    <w:tmpl w:val="33A803CC"/>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nsid w:val="58A449BB"/>
    <w:multiLevelType w:val="multilevel"/>
    <w:tmpl w:val="C29AFF82"/>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25">
    <w:nsid w:val="5EED7650"/>
    <w:multiLevelType w:val="multilevel"/>
    <w:tmpl w:val="6D5CFE9C"/>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nsid w:val="6EAE583B"/>
    <w:multiLevelType w:val="multilevel"/>
    <w:tmpl w:val="13A8753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nsid w:val="70425C5A"/>
    <w:multiLevelType w:val="multilevel"/>
    <w:tmpl w:val="51BAB040"/>
    <w:lvl w:ilvl="0">
      <w:start w:val="2"/>
      <w:numFmt w:val="decimal"/>
      <w:lvlText w:val="4.2.%1."/>
      <w:lvlJc w:val="left"/>
      <w:pPr>
        <w:ind w:left="0" w:firstLine="0"/>
      </w:pPr>
      <w:rPr>
        <w:rFonts w:ascii="Times New Roman" w:eastAsia="Times New Roman" w:hAnsi="Times New Roman" w:cs="Times New Roman"/>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8">
    <w:nsid w:val="73CE6D4C"/>
    <w:multiLevelType w:val="multilevel"/>
    <w:tmpl w:val="84589268"/>
    <w:lvl w:ilvl="0">
      <w:start w:val="1"/>
      <w:numFmt w:val="bullet"/>
      <w:lvlText w:val="−"/>
      <w:lvlJc w:val="center"/>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29">
    <w:nsid w:val="751B6C14"/>
    <w:multiLevelType w:val="multilevel"/>
    <w:tmpl w:val="F48E9B7C"/>
    <w:lvl w:ilvl="0">
      <w:start w:val="1"/>
      <w:numFmt w:val="bullet"/>
      <w:lvlText w:val="−"/>
      <w:lvlJc w:val="left"/>
      <w:pPr>
        <w:ind w:left="718" w:hanging="360"/>
      </w:pPr>
      <w:rPr>
        <w:rFonts w:ascii="Noto Sans Symbols" w:eastAsia="Noto Sans Symbols" w:hAnsi="Noto Sans Symbols" w:cs="Noto Sans Symbols"/>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abstractNum w:abstractNumId="30">
    <w:nsid w:val="78D9772C"/>
    <w:multiLevelType w:val="multilevel"/>
    <w:tmpl w:val="4FD4D8F0"/>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nsid w:val="7C370ECF"/>
    <w:multiLevelType w:val="multilevel"/>
    <w:tmpl w:val="9D56650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3"/>
  </w:num>
  <w:num w:numId="2">
    <w:abstractNumId w:val="20"/>
  </w:num>
  <w:num w:numId="3">
    <w:abstractNumId w:val="1"/>
  </w:num>
  <w:num w:numId="4">
    <w:abstractNumId w:val="16"/>
  </w:num>
  <w:num w:numId="5">
    <w:abstractNumId w:val="23"/>
  </w:num>
  <w:num w:numId="6">
    <w:abstractNumId w:val="2"/>
  </w:num>
  <w:num w:numId="7">
    <w:abstractNumId w:val="30"/>
  </w:num>
  <w:num w:numId="8">
    <w:abstractNumId w:val="6"/>
  </w:num>
  <w:num w:numId="9">
    <w:abstractNumId w:val="31"/>
  </w:num>
  <w:num w:numId="10">
    <w:abstractNumId w:val="15"/>
  </w:num>
  <w:num w:numId="11">
    <w:abstractNumId w:val="8"/>
  </w:num>
  <w:num w:numId="12">
    <w:abstractNumId w:val="10"/>
  </w:num>
  <w:num w:numId="13">
    <w:abstractNumId w:val="9"/>
  </w:num>
  <w:num w:numId="14">
    <w:abstractNumId w:val="21"/>
  </w:num>
  <w:num w:numId="15">
    <w:abstractNumId w:val="29"/>
  </w:num>
  <w:num w:numId="16">
    <w:abstractNumId w:val="14"/>
  </w:num>
  <w:num w:numId="17">
    <w:abstractNumId w:val="24"/>
  </w:num>
  <w:num w:numId="18">
    <w:abstractNumId w:val="26"/>
  </w:num>
  <w:num w:numId="19">
    <w:abstractNumId w:val="7"/>
  </w:num>
  <w:num w:numId="20">
    <w:abstractNumId w:val="5"/>
  </w:num>
  <w:num w:numId="21">
    <w:abstractNumId w:val="28"/>
  </w:num>
  <w:num w:numId="22">
    <w:abstractNumId w:val="11"/>
  </w:num>
  <w:num w:numId="23">
    <w:abstractNumId w:val="25"/>
  </w:num>
  <w:num w:numId="24">
    <w:abstractNumId w:val="19"/>
  </w:num>
  <w:num w:numId="25">
    <w:abstractNumId w:val="4"/>
  </w:num>
  <w:num w:numId="26">
    <w:abstractNumId w:val="18"/>
  </w:num>
  <w:num w:numId="27">
    <w:abstractNumId w:val="17"/>
  </w:num>
  <w:num w:numId="28">
    <w:abstractNumId w:val="22"/>
  </w:num>
  <w:num w:numId="29">
    <w:abstractNumId w:val="0"/>
  </w:num>
  <w:num w:numId="30">
    <w:abstractNumId w:val="27"/>
  </w:num>
  <w:num w:numId="31">
    <w:abstractNumId w:val="12"/>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CEA"/>
    <w:rsid w:val="000B6434"/>
    <w:rsid w:val="000D0CEA"/>
    <w:rsid w:val="001426FF"/>
    <w:rsid w:val="005440A6"/>
    <w:rsid w:val="005459AE"/>
    <w:rsid w:val="009F678F"/>
    <w:rsid w:val="00DD00BC"/>
    <w:rsid w:val="00F75E17"/>
    <w:rsid w:val="00FA52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DBFA4D-790A-4A44-B2A7-E07D8C48E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ru-RU" w:eastAsia="ru-RU" w:bidi="ar-SA"/>
      </w:rPr>
    </w:rPrDefault>
    <w:pPrDefault>
      <w:pPr>
        <w:spacing w:after="160" w:line="259" w:lineRule="auto"/>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ind w:leftChars="-1" w:left="-1" w:hangingChars="1"/>
      <w:textDirection w:val="btLr"/>
      <w:textAlignment w:val="top"/>
      <w:outlineLvl w:val="0"/>
    </w:pPr>
    <w:rPr>
      <w:position w:val="-1"/>
      <w:lang w:eastAsia="en-US"/>
    </w:rPr>
  </w:style>
  <w:style w:type="paragraph" w:styleId="1">
    <w:name w:val="heading 1"/>
    <w:basedOn w:val="a"/>
    <w:next w:val="a"/>
    <w:pPr>
      <w:keepNext/>
      <w:keepLines/>
      <w:spacing w:before="480" w:after="12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spacing w:before="240" w:after="60"/>
      <w:jc w:val="center"/>
    </w:pPr>
    <w:rPr>
      <w:rFonts w:ascii="Calibri Light" w:eastAsia="Times New Roman" w:hAnsi="Calibri Light" w:cs="Times New Roman"/>
      <w:b/>
      <w:bCs/>
      <w:kern w:val="28"/>
      <w:sz w:val="32"/>
      <w:szCs w:val="32"/>
    </w:rPr>
  </w:style>
  <w:style w:type="table" w:customStyle="1" w:styleId="TableNormal0">
    <w:name w:val="Table Normal"/>
    <w:tblPr>
      <w:tblCellMar>
        <w:top w:w="0" w:type="dxa"/>
        <w:left w:w="0" w:type="dxa"/>
        <w:bottom w:w="0" w:type="dxa"/>
        <w:right w:w="0" w:type="dxa"/>
      </w:tblCellMar>
    </w:tblPr>
  </w:style>
  <w:style w:type="character" w:customStyle="1" w:styleId="FontStyle38">
    <w:name w:val="Font Style38"/>
    <w:rPr>
      <w:rFonts w:ascii="Times New Roman" w:hAnsi="Times New Roman" w:cs="Times New Roman"/>
      <w:w w:val="100"/>
      <w:position w:val="-1"/>
      <w:sz w:val="24"/>
      <w:szCs w:val="24"/>
      <w:effect w:val="none"/>
      <w:vertAlign w:val="baseline"/>
      <w:cs w:val="0"/>
      <w:em w:val="none"/>
    </w:rPr>
  </w:style>
  <w:style w:type="paragraph" w:customStyle="1" w:styleId="Style26">
    <w:name w:val="Style26"/>
    <w:basedOn w:val="a"/>
    <w:pPr>
      <w:widowControl w:val="0"/>
      <w:autoSpaceDE w:val="0"/>
      <w:autoSpaceDN w:val="0"/>
      <w:adjustRightInd w:val="0"/>
      <w:spacing w:after="0" w:line="322" w:lineRule="atLeast"/>
    </w:pPr>
    <w:rPr>
      <w:rFonts w:ascii="Times New Roman" w:eastAsia="Times New Roman" w:hAnsi="Times New Roman"/>
      <w:sz w:val="24"/>
      <w:szCs w:val="24"/>
      <w:lang w:eastAsia="ru-RU"/>
    </w:rPr>
  </w:style>
  <w:style w:type="paragraph" w:customStyle="1" w:styleId="Style8">
    <w:name w:val="Style8"/>
    <w:basedOn w:val="a"/>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7">
    <w:name w:val="Style7"/>
    <w:basedOn w:val="a"/>
    <w:pPr>
      <w:widowControl w:val="0"/>
      <w:autoSpaceDE w:val="0"/>
      <w:autoSpaceDN w:val="0"/>
      <w:adjustRightInd w:val="0"/>
      <w:spacing w:after="0" w:line="302" w:lineRule="atLeast"/>
      <w:jc w:val="both"/>
    </w:pPr>
    <w:rPr>
      <w:rFonts w:ascii="Times New Roman" w:eastAsia="Times New Roman" w:hAnsi="Times New Roman"/>
      <w:sz w:val="24"/>
      <w:szCs w:val="24"/>
      <w:lang w:eastAsia="ru-RU"/>
    </w:rPr>
  </w:style>
  <w:style w:type="character" w:customStyle="1" w:styleId="FontStyle40">
    <w:name w:val="Font Style40"/>
    <w:rPr>
      <w:rFonts w:ascii="Times New Roman" w:hAnsi="Times New Roman" w:cs="Times New Roman"/>
      <w:i/>
      <w:iCs/>
      <w:w w:val="100"/>
      <w:position w:val="-1"/>
      <w:sz w:val="24"/>
      <w:szCs w:val="24"/>
      <w:effect w:val="none"/>
      <w:vertAlign w:val="baseline"/>
      <w:cs w:val="0"/>
      <w:em w:val="none"/>
    </w:rPr>
  </w:style>
  <w:style w:type="paragraph" w:customStyle="1" w:styleId="Style3">
    <w:name w:val="Style3"/>
    <w:basedOn w:val="a"/>
    <w:pPr>
      <w:widowControl w:val="0"/>
      <w:autoSpaceDE w:val="0"/>
      <w:autoSpaceDN w:val="0"/>
      <w:adjustRightInd w:val="0"/>
      <w:spacing w:after="0" w:line="312" w:lineRule="atLeast"/>
    </w:pPr>
    <w:rPr>
      <w:rFonts w:ascii="Times New Roman" w:eastAsia="Times New Roman" w:hAnsi="Times New Roman"/>
      <w:sz w:val="24"/>
      <w:szCs w:val="24"/>
      <w:lang w:eastAsia="ru-RU"/>
    </w:rPr>
  </w:style>
  <w:style w:type="character" w:customStyle="1" w:styleId="FontStyle50">
    <w:name w:val="Font Style50"/>
    <w:rPr>
      <w:rFonts w:ascii="Times New Roman" w:hAnsi="Times New Roman" w:cs="Times New Roman"/>
      <w:w w:val="100"/>
      <w:position w:val="-1"/>
      <w:sz w:val="24"/>
      <w:szCs w:val="24"/>
      <w:effect w:val="none"/>
      <w:vertAlign w:val="baseline"/>
      <w:cs w:val="0"/>
      <w:em w:val="none"/>
    </w:rPr>
  </w:style>
  <w:style w:type="paragraph" w:customStyle="1" w:styleId="Style5">
    <w:name w:val="Style5"/>
    <w:basedOn w:val="a"/>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FontStyle13">
    <w:name w:val="Font Style13"/>
    <w:rPr>
      <w:rFonts w:ascii="Courier New" w:hAnsi="Courier New" w:cs="Courier New"/>
      <w:w w:val="100"/>
      <w:position w:val="-1"/>
      <w:sz w:val="18"/>
      <w:szCs w:val="18"/>
      <w:effect w:val="none"/>
      <w:vertAlign w:val="baseline"/>
      <w:cs w:val="0"/>
      <w:em w:val="none"/>
    </w:rPr>
  </w:style>
  <w:style w:type="paragraph" w:customStyle="1" w:styleId="Style4">
    <w:name w:val="Style4"/>
    <w:basedOn w:val="a"/>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Style9">
    <w:name w:val="Style9"/>
    <w:basedOn w:val="a"/>
    <w:pPr>
      <w:widowControl w:val="0"/>
      <w:autoSpaceDE w:val="0"/>
      <w:autoSpaceDN w:val="0"/>
      <w:adjustRightInd w:val="0"/>
      <w:spacing w:after="0" w:line="221" w:lineRule="atLeast"/>
      <w:ind w:firstLine="974"/>
    </w:pPr>
    <w:rPr>
      <w:rFonts w:ascii="Courier New" w:eastAsia="Times New Roman" w:hAnsi="Courier New" w:cs="Courier New"/>
      <w:sz w:val="24"/>
      <w:szCs w:val="24"/>
      <w:lang w:eastAsia="ru-RU"/>
    </w:rPr>
  </w:style>
  <w:style w:type="character" w:customStyle="1" w:styleId="FontStyle14">
    <w:name w:val="Font Style14"/>
    <w:rPr>
      <w:rFonts w:ascii="Courier New" w:hAnsi="Courier New" w:cs="Courier New"/>
      <w:b/>
      <w:bCs/>
      <w:i/>
      <w:iCs/>
      <w:spacing w:val="-20"/>
      <w:w w:val="100"/>
      <w:position w:val="-1"/>
      <w:sz w:val="22"/>
      <w:szCs w:val="22"/>
      <w:effect w:val="none"/>
      <w:vertAlign w:val="baseline"/>
      <w:cs w:val="0"/>
      <w:em w:val="none"/>
    </w:rPr>
  </w:style>
  <w:style w:type="character" w:customStyle="1" w:styleId="FontStyle16">
    <w:name w:val="Font Style16"/>
    <w:rPr>
      <w:rFonts w:ascii="Courier New" w:hAnsi="Courier New" w:cs="Courier New"/>
      <w:i/>
      <w:iCs/>
      <w:spacing w:val="-20"/>
      <w:w w:val="100"/>
      <w:position w:val="-1"/>
      <w:sz w:val="22"/>
      <w:szCs w:val="22"/>
      <w:effect w:val="none"/>
      <w:vertAlign w:val="baseline"/>
      <w:cs w:val="0"/>
      <w:em w:val="none"/>
    </w:rPr>
  </w:style>
  <w:style w:type="paragraph" w:customStyle="1" w:styleId="Style16">
    <w:name w:val="Style16"/>
    <w:basedOn w:val="a"/>
    <w:pPr>
      <w:widowControl w:val="0"/>
      <w:autoSpaceDE w:val="0"/>
      <w:autoSpaceDN w:val="0"/>
      <w:adjustRightInd w:val="0"/>
      <w:spacing w:after="0" w:line="346" w:lineRule="atLeast"/>
      <w:ind w:hanging="384"/>
    </w:pPr>
    <w:rPr>
      <w:rFonts w:ascii="Times New Roman" w:eastAsia="Times New Roman" w:hAnsi="Times New Roman"/>
      <w:sz w:val="24"/>
      <w:szCs w:val="24"/>
      <w:lang w:eastAsia="ru-RU"/>
    </w:rPr>
  </w:style>
  <w:style w:type="paragraph" w:customStyle="1" w:styleId="Style14">
    <w:name w:val="Style14"/>
    <w:basedOn w:val="a"/>
    <w:pPr>
      <w:widowControl w:val="0"/>
      <w:autoSpaceDE w:val="0"/>
      <w:autoSpaceDN w:val="0"/>
      <w:adjustRightInd w:val="0"/>
      <w:spacing w:after="0" w:line="358" w:lineRule="atLeast"/>
      <w:ind w:firstLine="456"/>
      <w:jc w:val="both"/>
    </w:pPr>
    <w:rPr>
      <w:rFonts w:ascii="Times New Roman" w:eastAsia="Times New Roman" w:hAnsi="Times New Roman"/>
      <w:sz w:val="24"/>
      <w:szCs w:val="24"/>
      <w:lang w:eastAsia="ru-RU"/>
    </w:rPr>
  </w:style>
  <w:style w:type="character" w:customStyle="1" w:styleId="FontStyle48">
    <w:name w:val="Font Style48"/>
    <w:rPr>
      <w:rFonts w:ascii="Times New Roman" w:hAnsi="Times New Roman" w:cs="Times New Roman"/>
      <w:i/>
      <w:iCs/>
      <w:w w:val="100"/>
      <w:position w:val="-1"/>
      <w:sz w:val="24"/>
      <w:szCs w:val="24"/>
      <w:effect w:val="none"/>
      <w:vertAlign w:val="baseline"/>
      <w:cs w:val="0"/>
      <w:em w:val="none"/>
    </w:rPr>
  </w:style>
  <w:style w:type="paragraph" w:customStyle="1" w:styleId="Style2">
    <w:name w:val="Style2"/>
    <w:basedOn w:val="a"/>
    <w:pPr>
      <w:widowControl w:val="0"/>
      <w:autoSpaceDE w:val="0"/>
      <w:autoSpaceDN w:val="0"/>
      <w:adjustRightInd w:val="0"/>
      <w:spacing w:after="0" w:line="338" w:lineRule="atLeast"/>
      <w:jc w:val="both"/>
    </w:pPr>
    <w:rPr>
      <w:rFonts w:ascii="Times New Roman" w:eastAsia="Times New Roman" w:hAnsi="Times New Roman"/>
      <w:sz w:val="24"/>
      <w:szCs w:val="24"/>
      <w:lang w:eastAsia="ru-RU"/>
    </w:rPr>
  </w:style>
  <w:style w:type="paragraph" w:customStyle="1" w:styleId="Style25">
    <w:name w:val="Style25"/>
    <w:basedOn w:val="a"/>
    <w:pPr>
      <w:widowControl w:val="0"/>
      <w:autoSpaceDE w:val="0"/>
      <w:autoSpaceDN w:val="0"/>
      <w:adjustRightInd w:val="0"/>
      <w:spacing w:after="0" w:line="302" w:lineRule="atLeast"/>
      <w:ind w:firstLine="528"/>
      <w:jc w:val="both"/>
    </w:pPr>
    <w:rPr>
      <w:rFonts w:ascii="Times New Roman" w:eastAsia="Times New Roman" w:hAnsi="Times New Roman"/>
      <w:sz w:val="24"/>
      <w:szCs w:val="24"/>
      <w:lang w:eastAsia="ru-RU"/>
    </w:rPr>
  </w:style>
  <w:style w:type="character" w:customStyle="1" w:styleId="FontStyle39">
    <w:name w:val="Font Style39"/>
    <w:rPr>
      <w:rFonts w:ascii="Times New Roman" w:hAnsi="Times New Roman" w:cs="Times New Roman"/>
      <w:b/>
      <w:bCs/>
      <w:w w:val="100"/>
      <w:position w:val="-1"/>
      <w:sz w:val="24"/>
      <w:szCs w:val="24"/>
      <w:effect w:val="none"/>
      <w:vertAlign w:val="baseline"/>
      <w:cs w:val="0"/>
      <w:em w:val="none"/>
    </w:rPr>
  </w:style>
  <w:style w:type="paragraph" w:customStyle="1" w:styleId="Style30">
    <w:name w:val="Style30"/>
    <w:basedOn w:val="a"/>
    <w:pPr>
      <w:widowControl w:val="0"/>
      <w:autoSpaceDE w:val="0"/>
      <w:autoSpaceDN w:val="0"/>
      <w:adjustRightInd w:val="0"/>
      <w:spacing w:after="0" w:line="309" w:lineRule="atLeast"/>
      <w:ind w:firstLine="677"/>
      <w:jc w:val="both"/>
    </w:pPr>
    <w:rPr>
      <w:rFonts w:ascii="Times New Roman" w:eastAsia="Times New Roman" w:hAnsi="Times New Roman"/>
      <w:sz w:val="24"/>
      <w:szCs w:val="24"/>
      <w:lang w:eastAsia="ru-RU"/>
    </w:rPr>
  </w:style>
  <w:style w:type="paragraph" w:customStyle="1" w:styleId="Style31">
    <w:name w:val="Style31"/>
    <w:basedOn w:val="a"/>
    <w:pPr>
      <w:widowControl w:val="0"/>
      <w:autoSpaceDE w:val="0"/>
      <w:autoSpaceDN w:val="0"/>
      <w:adjustRightInd w:val="0"/>
      <w:spacing w:after="0" w:line="336" w:lineRule="atLeast"/>
      <w:ind w:firstLine="1008"/>
    </w:pPr>
    <w:rPr>
      <w:rFonts w:ascii="Times New Roman" w:eastAsia="Times New Roman" w:hAnsi="Times New Roman"/>
      <w:sz w:val="24"/>
      <w:szCs w:val="24"/>
      <w:lang w:eastAsia="ru-RU"/>
    </w:rPr>
  </w:style>
  <w:style w:type="character" w:customStyle="1" w:styleId="FontStyle42">
    <w:name w:val="Font Style42"/>
    <w:rPr>
      <w:rFonts w:ascii="Times New Roman" w:hAnsi="Times New Roman" w:cs="Times New Roman"/>
      <w:b/>
      <w:bCs/>
      <w:i/>
      <w:iCs/>
      <w:w w:val="100"/>
      <w:position w:val="-1"/>
      <w:sz w:val="26"/>
      <w:szCs w:val="26"/>
      <w:effect w:val="none"/>
      <w:vertAlign w:val="baseline"/>
      <w:cs w:val="0"/>
      <w:em w:val="none"/>
    </w:rPr>
  </w:style>
  <w:style w:type="paragraph" w:customStyle="1" w:styleId="Style28">
    <w:name w:val="Style28"/>
    <w:basedOn w:val="a"/>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9">
    <w:name w:val="Style29"/>
    <w:basedOn w:val="a"/>
    <w:pPr>
      <w:widowControl w:val="0"/>
      <w:autoSpaceDE w:val="0"/>
      <w:autoSpaceDN w:val="0"/>
      <w:adjustRightInd w:val="0"/>
      <w:spacing w:after="0" w:line="197" w:lineRule="atLeast"/>
    </w:pPr>
    <w:rPr>
      <w:rFonts w:ascii="Times New Roman" w:eastAsia="Times New Roman" w:hAnsi="Times New Roman"/>
      <w:sz w:val="24"/>
      <w:szCs w:val="24"/>
      <w:lang w:eastAsia="ru-RU"/>
    </w:rPr>
  </w:style>
  <w:style w:type="paragraph" w:customStyle="1" w:styleId="Style32">
    <w:name w:val="Style32"/>
    <w:basedOn w:val="a"/>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33">
    <w:name w:val="Style33"/>
    <w:basedOn w:val="a"/>
    <w:pPr>
      <w:widowControl w:val="0"/>
      <w:autoSpaceDE w:val="0"/>
      <w:autoSpaceDN w:val="0"/>
      <w:adjustRightInd w:val="0"/>
      <w:spacing w:after="0" w:line="317" w:lineRule="atLeast"/>
    </w:pPr>
    <w:rPr>
      <w:rFonts w:ascii="Times New Roman" w:eastAsia="Times New Roman" w:hAnsi="Times New Roman"/>
      <w:sz w:val="24"/>
      <w:szCs w:val="24"/>
      <w:lang w:eastAsia="ru-RU"/>
    </w:rPr>
  </w:style>
  <w:style w:type="paragraph" w:customStyle="1" w:styleId="Style34">
    <w:name w:val="Style34"/>
    <w:basedOn w:val="a"/>
    <w:pPr>
      <w:widowControl w:val="0"/>
      <w:autoSpaceDE w:val="0"/>
      <w:autoSpaceDN w:val="0"/>
      <w:adjustRightInd w:val="0"/>
      <w:spacing w:after="0" w:line="230" w:lineRule="atLeast"/>
      <w:ind w:hanging="163"/>
    </w:pPr>
    <w:rPr>
      <w:rFonts w:ascii="Times New Roman" w:eastAsia="Times New Roman" w:hAnsi="Times New Roman"/>
      <w:sz w:val="24"/>
      <w:szCs w:val="24"/>
      <w:lang w:eastAsia="ru-RU"/>
    </w:rPr>
  </w:style>
  <w:style w:type="character" w:customStyle="1" w:styleId="FontStyle43">
    <w:name w:val="Font Style43"/>
    <w:rPr>
      <w:rFonts w:ascii="Times New Roman" w:hAnsi="Times New Roman" w:cs="Times New Roman"/>
      <w:b/>
      <w:bCs/>
      <w:w w:val="100"/>
      <w:position w:val="-1"/>
      <w:sz w:val="16"/>
      <w:szCs w:val="16"/>
      <w:effect w:val="none"/>
      <w:vertAlign w:val="baseline"/>
      <w:cs w:val="0"/>
      <w:em w:val="none"/>
    </w:rPr>
  </w:style>
  <w:style w:type="paragraph" w:customStyle="1" w:styleId="Style19">
    <w:name w:val="Style19"/>
    <w:basedOn w:val="a"/>
    <w:pPr>
      <w:widowControl w:val="0"/>
      <w:autoSpaceDE w:val="0"/>
      <w:autoSpaceDN w:val="0"/>
      <w:adjustRightInd w:val="0"/>
      <w:spacing w:after="0" w:line="307" w:lineRule="atLeast"/>
      <w:jc w:val="both"/>
    </w:pPr>
    <w:rPr>
      <w:rFonts w:ascii="Times New Roman" w:eastAsia="Times New Roman" w:hAnsi="Times New Roman"/>
      <w:sz w:val="24"/>
      <w:szCs w:val="24"/>
      <w:lang w:eastAsia="ru-RU"/>
    </w:rPr>
  </w:style>
  <w:style w:type="paragraph" w:customStyle="1" w:styleId="Style10">
    <w:name w:val="Style10"/>
    <w:basedOn w:val="a"/>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2">
    <w:name w:val="Style12"/>
    <w:basedOn w:val="a"/>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13">
    <w:name w:val="Style13"/>
    <w:basedOn w:val="a"/>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0">
    <w:name w:val="Style20"/>
    <w:basedOn w:val="a"/>
    <w:pPr>
      <w:widowControl w:val="0"/>
      <w:autoSpaceDE w:val="0"/>
      <w:autoSpaceDN w:val="0"/>
      <w:adjustRightInd w:val="0"/>
      <w:spacing w:after="0" w:line="312" w:lineRule="atLeast"/>
      <w:ind w:firstLine="907"/>
    </w:pPr>
    <w:rPr>
      <w:rFonts w:ascii="Times New Roman" w:eastAsia="Times New Roman" w:hAnsi="Times New Roman"/>
      <w:sz w:val="24"/>
      <w:szCs w:val="24"/>
      <w:lang w:eastAsia="ru-RU"/>
    </w:rPr>
  </w:style>
  <w:style w:type="character" w:styleId="a4">
    <w:name w:val="Hyperlink"/>
    <w:qFormat/>
    <w:rPr>
      <w:color w:val="0000FF"/>
      <w:w w:val="100"/>
      <w:position w:val="-1"/>
      <w:u w:val="single"/>
      <w:effect w:val="none"/>
      <w:vertAlign w:val="baseline"/>
      <w:cs w:val="0"/>
      <w:em w:val="none"/>
    </w:rPr>
  </w:style>
  <w:style w:type="character" w:customStyle="1" w:styleId="FontStyle24">
    <w:name w:val="Font Style24"/>
    <w:rPr>
      <w:rFonts w:ascii="Times New Roman" w:hAnsi="Times New Roman" w:cs="Times New Roman"/>
      <w:w w:val="100"/>
      <w:position w:val="-1"/>
      <w:sz w:val="26"/>
      <w:szCs w:val="26"/>
      <w:effect w:val="none"/>
      <w:vertAlign w:val="baseline"/>
      <w:cs w:val="0"/>
      <w:em w:val="none"/>
    </w:rPr>
  </w:style>
  <w:style w:type="character" w:customStyle="1" w:styleId="FontStyle27">
    <w:name w:val="Font Style27"/>
    <w:rPr>
      <w:rFonts w:ascii="Times New Roman" w:hAnsi="Times New Roman" w:cs="Times New Roman"/>
      <w:b/>
      <w:bCs/>
      <w:w w:val="100"/>
      <w:position w:val="-1"/>
      <w:sz w:val="26"/>
      <w:szCs w:val="26"/>
      <w:effect w:val="none"/>
      <w:vertAlign w:val="baseline"/>
      <w:cs w:val="0"/>
      <w:em w:val="none"/>
    </w:rPr>
  </w:style>
  <w:style w:type="paragraph" w:customStyle="1" w:styleId="a5">
    <w:basedOn w:val="a"/>
    <w:next w:val="a3"/>
    <w:pPr>
      <w:autoSpaceDE w:val="0"/>
      <w:autoSpaceDN w:val="0"/>
      <w:spacing w:after="444" w:line="240" w:lineRule="auto"/>
      <w:jc w:val="center"/>
    </w:pPr>
    <w:rPr>
      <w:rFonts w:ascii="Times New Roman" w:eastAsia="Times New Roman" w:hAnsi="Times New Roman"/>
      <w:b/>
      <w:bCs/>
      <w:sz w:val="24"/>
      <w:szCs w:val="24"/>
      <w:lang w:eastAsia="ru-RU"/>
    </w:rPr>
  </w:style>
  <w:style w:type="character" w:customStyle="1" w:styleId="a6">
    <w:name w:val="Название Знак"/>
    <w:rPr>
      <w:rFonts w:ascii="Times New Roman" w:eastAsia="Times New Roman" w:hAnsi="Times New Roman" w:cs="Times New Roman"/>
      <w:b/>
      <w:bCs/>
      <w:w w:val="100"/>
      <w:position w:val="-1"/>
      <w:sz w:val="24"/>
      <w:szCs w:val="24"/>
      <w:effect w:val="none"/>
      <w:vertAlign w:val="baseline"/>
      <w:cs w:val="0"/>
      <w:em w:val="none"/>
      <w:lang w:eastAsia="ru-RU"/>
    </w:rPr>
  </w:style>
  <w:style w:type="paragraph" w:styleId="a7">
    <w:name w:val="List Paragraph"/>
    <w:basedOn w:val="a"/>
    <w:pPr>
      <w:spacing w:after="200" w:line="276" w:lineRule="auto"/>
      <w:ind w:left="720"/>
      <w:contextualSpacing/>
    </w:pPr>
    <w:rPr>
      <w:lang w:eastAsia="ru-RU"/>
    </w:rPr>
  </w:style>
  <w:style w:type="table" w:styleId="a8">
    <w:name w:val="Table Grid"/>
    <w:basedOn w:val="a1"/>
    <w:pPr>
      <w:suppressAutoHyphens/>
      <w:spacing w:line="1" w:lineRule="atLeast"/>
      <w:ind w:leftChars="-1" w:left="-1" w:hangingChars="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qFormat/>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a">
    <w:name w:val="Верхний колонтитул Знак"/>
    <w:rPr>
      <w:rFonts w:ascii="Times New Roman" w:eastAsia="Times New Roman" w:hAnsi="Times New Roman"/>
      <w:w w:val="100"/>
      <w:position w:val="-1"/>
      <w:sz w:val="24"/>
      <w:szCs w:val="24"/>
      <w:effect w:val="none"/>
      <w:vertAlign w:val="baseline"/>
      <w:cs w:val="0"/>
      <w:em w:val="none"/>
    </w:rPr>
  </w:style>
  <w:style w:type="paragraph" w:styleId="ab">
    <w:name w:val="footer"/>
    <w:basedOn w:val="a"/>
    <w:qFormat/>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c">
    <w:name w:val="Нижний колонтитул Знак"/>
    <w:rPr>
      <w:rFonts w:ascii="Times New Roman" w:eastAsia="Times New Roman" w:hAnsi="Times New Roman"/>
      <w:w w:val="100"/>
      <w:position w:val="-1"/>
      <w:sz w:val="24"/>
      <w:szCs w:val="24"/>
      <w:effect w:val="none"/>
      <w:vertAlign w:val="baseline"/>
      <w:cs w:val="0"/>
      <w:em w:val="none"/>
    </w:rPr>
  </w:style>
  <w:style w:type="paragraph" w:styleId="ad">
    <w:name w:val="No Spacing"/>
    <w:pPr>
      <w:suppressAutoHyphens/>
      <w:spacing w:line="1" w:lineRule="atLeast"/>
      <w:ind w:leftChars="-1" w:left="-1" w:hangingChars="1"/>
      <w:textDirection w:val="btLr"/>
      <w:textAlignment w:val="top"/>
      <w:outlineLvl w:val="0"/>
    </w:pPr>
    <w:rPr>
      <w:rFonts w:ascii="Times New Roman" w:eastAsia="SimSun" w:hAnsi="Times New Roman"/>
      <w:position w:val="-1"/>
      <w:sz w:val="24"/>
      <w:szCs w:val="24"/>
    </w:rPr>
  </w:style>
  <w:style w:type="character" w:customStyle="1" w:styleId="FontStyle15">
    <w:name w:val="Font Style15"/>
    <w:rPr>
      <w:rFonts w:ascii="Courier New" w:hAnsi="Courier New" w:cs="Courier New"/>
      <w:b/>
      <w:bCs/>
      <w:i/>
      <w:iCs/>
      <w:spacing w:val="-20"/>
      <w:w w:val="100"/>
      <w:position w:val="-1"/>
      <w:sz w:val="20"/>
      <w:szCs w:val="20"/>
      <w:effect w:val="none"/>
      <w:vertAlign w:val="baseline"/>
      <w:cs w:val="0"/>
      <w:em w:val="none"/>
    </w:rPr>
  </w:style>
  <w:style w:type="paragraph" w:styleId="ae">
    <w:name w:val="Subtitle"/>
    <w:basedOn w:val="a"/>
    <w:next w:val="a"/>
    <w:pPr>
      <w:keepNext/>
      <w:keepLines/>
      <w:spacing w:before="360" w:after="80"/>
    </w:pPr>
    <w:rPr>
      <w:rFonts w:ascii="Georgia" w:eastAsia="Georgia" w:hAnsi="Georgia" w:cs="Georgia"/>
      <w:i/>
      <w:color w:val="666666"/>
      <w:sz w:val="48"/>
      <w:szCs w:val="48"/>
    </w:rPr>
  </w:style>
  <w:style w:type="character" w:customStyle="1" w:styleId="af">
    <w:name w:val="Подзаголовок Знак"/>
    <w:rPr>
      <w:rFonts w:ascii="Cambria" w:eastAsia="Times New Roman" w:hAnsi="Cambria"/>
      <w:w w:val="100"/>
      <w:position w:val="-1"/>
      <w:sz w:val="24"/>
      <w:szCs w:val="24"/>
      <w:effect w:val="none"/>
      <w:vertAlign w:val="baseline"/>
      <w:cs w:val="0"/>
      <w:em w:val="none"/>
    </w:rPr>
  </w:style>
  <w:style w:type="paragraph" w:customStyle="1" w:styleId="tkTekst">
    <w:name w:val="_Текст обычный (tkTekst)"/>
    <w:basedOn w:val="a"/>
    <w:pPr>
      <w:spacing w:after="60" w:line="276" w:lineRule="auto"/>
      <w:ind w:firstLine="567"/>
      <w:jc w:val="both"/>
    </w:pPr>
    <w:rPr>
      <w:rFonts w:ascii="Arial" w:eastAsia="Times New Roman" w:hAnsi="Arial" w:cs="Arial"/>
      <w:sz w:val="20"/>
      <w:szCs w:val="20"/>
      <w:lang w:eastAsia="ru-RU"/>
    </w:rPr>
  </w:style>
  <w:style w:type="character" w:customStyle="1" w:styleId="af0">
    <w:name w:val="Заголовок Знак"/>
    <w:rPr>
      <w:rFonts w:ascii="Calibri Light" w:eastAsia="Times New Roman" w:hAnsi="Calibri Light" w:cs="Times New Roman"/>
      <w:b/>
      <w:bCs/>
      <w:w w:val="100"/>
      <w:kern w:val="28"/>
      <w:position w:val="-1"/>
      <w:sz w:val="32"/>
      <w:szCs w:val="32"/>
      <w:effect w:val="none"/>
      <w:vertAlign w:val="baseline"/>
      <w:cs w:val="0"/>
      <w:em w:val="none"/>
      <w:lang w:eastAsia="en-US"/>
    </w:rPr>
  </w:style>
  <w:style w:type="paragraph" w:customStyle="1" w:styleId="tkTablica">
    <w:name w:val="_Текст таблицы (tkTablica)"/>
    <w:basedOn w:val="a"/>
    <w:pPr>
      <w:spacing w:after="60" w:line="276" w:lineRule="auto"/>
    </w:pPr>
    <w:rPr>
      <w:rFonts w:ascii="Arial" w:eastAsia="Times New Roman" w:hAnsi="Arial" w:cs="Arial"/>
      <w:sz w:val="20"/>
      <w:szCs w:val="20"/>
      <w:lang w:eastAsia="ru-RU"/>
    </w:rPr>
  </w:style>
  <w:style w:type="paragraph" w:customStyle="1" w:styleId="tsSystem">
    <w:name w:val="__Служебный (tsSystem)"/>
    <w:basedOn w:val="a"/>
    <w:pPr>
      <w:shd w:val="clear" w:color="auto" w:fill="FFC000"/>
      <w:spacing w:before="120" w:after="120" w:line="276" w:lineRule="auto"/>
    </w:pPr>
    <w:rPr>
      <w:rFonts w:ascii="Arial" w:eastAsia="Times New Roman" w:hAnsi="Arial" w:cs="Arial"/>
      <w:vanish/>
      <w:color w:val="404040"/>
      <w:sz w:val="20"/>
      <w:szCs w:val="20"/>
      <w:lang w:eastAsia="ru-RU"/>
    </w:rPr>
  </w:style>
  <w:style w:type="paragraph" w:styleId="af1">
    <w:name w:val="annotation text"/>
    <w:basedOn w:val="a"/>
    <w:qFormat/>
    <w:pPr>
      <w:spacing w:after="0" w:line="240" w:lineRule="auto"/>
    </w:pPr>
    <w:rPr>
      <w:rFonts w:ascii="Times New Roman" w:eastAsia="SimSun" w:hAnsi="Times New Roman"/>
      <w:sz w:val="20"/>
      <w:szCs w:val="20"/>
      <w:lang w:eastAsia="ru-RU"/>
    </w:rPr>
  </w:style>
  <w:style w:type="character" w:customStyle="1" w:styleId="af2">
    <w:name w:val="Текст примечания Знак"/>
    <w:rPr>
      <w:rFonts w:ascii="Times New Roman" w:eastAsia="SimSun" w:hAnsi="Times New Roman"/>
      <w:w w:val="100"/>
      <w:position w:val="-1"/>
      <w:effect w:val="none"/>
      <w:vertAlign w:val="baseline"/>
      <w:cs w:val="0"/>
      <w:em w:val="none"/>
    </w:rPr>
  </w:style>
  <w:style w:type="character" w:styleId="af3">
    <w:name w:val="annotation reference"/>
    <w:qFormat/>
    <w:rPr>
      <w:w w:val="100"/>
      <w:position w:val="-1"/>
      <w:sz w:val="16"/>
      <w:szCs w:val="16"/>
      <w:effect w:val="none"/>
      <w:vertAlign w:val="baseline"/>
      <w:cs w:val="0"/>
      <w:em w:val="none"/>
    </w:rPr>
  </w:style>
  <w:style w:type="paragraph" w:styleId="af4">
    <w:name w:val="Balloon Text"/>
    <w:basedOn w:val="a"/>
    <w:qFormat/>
    <w:pPr>
      <w:spacing w:after="0" w:line="240" w:lineRule="auto"/>
    </w:pPr>
    <w:rPr>
      <w:rFonts w:ascii="Segoe UI" w:hAnsi="Segoe UI" w:cs="Segoe UI"/>
      <w:sz w:val="18"/>
      <w:szCs w:val="18"/>
    </w:rPr>
  </w:style>
  <w:style w:type="character" w:customStyle="1" w:styleId="af5">
    <w:name w:val="Текст выноски Знак"/>
    <w:rPr>
      <w:rFonts w:ascii="Segoe UI" w:hAnsi="Segoe UI" w:cs="Segoe UI"/>
      <w:w w:val="100"/>
      <w:position w:val="-1"/>
      <w:sz w:val="18"/>
      <w:szCs w:val="18"/>
      <w:effect w:val="none"/>
      <w:vertAlign w:val="baseline"/>
      <w:cs w:val="0"/>
      <w:em w:val="none"/>
      <w:lang w:eastAsia="en-US"/>
    </w:rPr>
  </w:style>
  <w:style w:type="paragraph" w:styleId="af6">
    <w:name w:val="annotation subject"/>
    <w:basedOn w:val="af1"/>
    <w:next w:val="af1"/>
    <w:qFormat/>
    <w:pPr>
      <w:spacing w:after="160" w:line="259" w:lineRule="auto"/>
    </w:pPr>
    <w:rPr>
      <w:rFonts w:ascii="Calibri" w:eastAsia="Calibri" w:hAnsi="Calibri"/>
      <w:b/>
      <w:bCs/>
      <w:lang w:eastAsia="en-US"/>
    </w:rPr>
  </w:style>
  <w:style w:type="character" w:customStyle="1" w:styleId="af7">
    <w:name w:val="Тема примечания Знак"/>
    <w:rPr>
      <w:rFonts w:ascii="Times New Roman" w:eastAsia="SimSun" w:hAnsi="Times New Roman"/>
      <w:b/>
      <w:bCs/>
      <w:w w:val="100"/>
      <w:position w:val="-1"/>
      <w:effect w:val="none"/>
      <w:vertAlign w:val="baseline"/>
      <w:cs w:val="0"/>
      <w:em w:val="none"/>
      <w:lang w:eastAsia="en-US"/>
    </w:rPr>
  </w:style>
  <w:style w:type="paragraph" w:styleId="af8">
    <w:name w:val="Normal (Web)"/>
    <w:basedOn w:val="a"/>
    <w:qFormat/>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74">
    <w:name w:val="Font Style74"/>
    <w:rPr>
      <w:rFonts w:ascii="Times New Roman" w:hAnsi="Times New Roman" w:cs="Times New Roman"/>
      <w:w w:val="100"/>
      <w:position w:val="-1"/>
      <w:sz w:val="18"/>
      <w:szCs w:val="18"/>
      <w:effect w:val="none"/>
      <w:vertAlign w:val="baseline"/>
      <w:cs w:val="0"/>
      <w:em w:val="none"/>
    </w:rPr>
  </w:style>
  <w:style w:type="paragraph" w:customStyle="1" w:styleId="Style18">
    <w:name w:val="Style18"/>
    <w:basedOn w:val="a"/>
    <w:pPr>
      <w:widowControl w:val="0"/>
      <w:autoSpaceDE w:val="0"/>
      <w:autoSpaceDN w:val="0"/>
      <w:adjustRightInd w:val="0"/>
      <w:spacing w:after="0" w:line="226" w:lineRule="atLeast"/>
      <w:ind w:firstLine="523"/>
      <w:jc w:val="both"/>
    </w:pPr>
    <w:rPr>
      <w:rFonts w:ascii="Times New Roman" w:eastAsia="Times New Roman" w:hAnsi="Times New Roman"/>
      <w:sz w:val="24"/>
      <w:szCs w:val="24"/>
      <w:lang w:eastAsia="ru-RU"/>
    </w:rPr>
  </w:style>
  <w:style w:type="paragraph" w:customStyle="1" w:styleId="style26mrcssattr">
    <w:name w:val="style26_mr_css_attr"/>
    <w:basedOn w:val="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50mrcssattr">
    <w:name w:val="fontstyle50_mr_css_attr"/>
    <w:rPr>
      <w:w w:val="100"/>
      <w:position w:val="-1"/>
      <w:effect w:val="none"/>
      <w:vertAlign w:val="baseline"/>
      <w:cs w:val="0"/>
      <w:em w:val="none"/>
    </w:rPr>
  </w:style>
  <w:style w:type="table" w:customStyle="1" w:styleId="af9">
    <w:basedOn w:val="TableNormal0"/>
    <w:tblPr>
      <w:tblStyleRowBandSize w:val="1"/>
      <w:tblStyleColBandSize w:val="1"/>
      <w:tblCellMar>
        <w:top w:w="0" w:type="dxa"/>
        <w:left w:w="108" w:type="dxa"/>
        <w:bottom w:w="0" w:type="dxa"/>
        <w:right w:w="108" w:type="dxa"/>
      </w:tblCellMar>
    </w:tblPr>
  </w:style>
  <w:style w:type="paragraph" w:customStyle="1" w:styleId="Style17">
    <w:name w:val="Style17"/>
    <w:basedOn w:val="a"/>
    <w:rsid w:val="0091187E"/>
    <w:pPr>
      <w:widowControl w:val="0"/>
      <w:suppressAutoHyphens w:val="0"/>
      <w:autoSpaceDE w:val="0"/>
      <w:autoSpaceDN w:val="0"/>
      <w:adjustRightInd w:val="0"/>
      <w:spacing w:after="0" w:line="230" w:lineRule="exact"/>
      <w:ind w:leftChars="0" w:left="0" w:firstLineChars="0" w:firstLine="1474"/>
      <w:jc w:val="both"/>
      <w:textDirection w:val="lrTb"/>
      <w:textAlignment w:val="auto"/>
      <w:outlineLvl w:val="9"/>
    </w:pPr>
    <w:rPr>
      <w:rFonts w:ascii="Times New Roman" w:eastAsia="Times New Roman" w:hAnsi="Times New Roman" w:cs="Times New Roman"/>
      <w:position w:val="0"/>
      <w:sz w:val="24"/>
      <w:szCs w:val="24"/>
      <w:lang w:eastAsia="ru-RU"/>
    </w:rPr>
  </w:style>
  <w:style w:type="character" w:customStyle="1" w:styleId="FontStyle75">
    <w:name w:val="Font Style75"/>
    <w:rsid w:val="0091187E"/>
    <w:rPr>
      <w:rFonts w:ascii="Times New Roman" w:hAnsi="Times New Roman" w:cs="Times New Roman"/>
      <w:b/>
      <w:bCs/>
      <w:sz w:val="18"/>
      <w:szCs w:val="18"/>
    </w:rPr>
  </w:style>
  <w:style w:type="character" w:customStyle="1" w:styleId="FontStyle78">
    <w:name w:val="Font Style78"/>
    <w:rsid w:val="0091187E"/>
    <w:rPr>
      <w:rFonts w:ascii="Times New Roman" w:hAnsi="Times New Roman" w:cs="Times New Roman"/>
      <w:b/>
      <w:bCs/>
      <w:i/>
      <w:iCs/>
      <w:sz w:val="16"/>
      <w:szCs w:val="16"/>
    </w:rPr>
  </w:style>
  <w:style w:type="character" w:customStyle="1" w:styleId="FontStyle76">
    <w:name w:val="Font Style76"/>
    <w:rsid w:val="0091187E"/>
    <w:rPr>
      <w:rFonts w:ascii="Times New Roman" w:hAnsi="Times New Roman" w:cs="Times New Roman"/>
      <w:b/>
      <w:bCs/>
      <w:spacing w:val="20"/>
      <w:sz w:val="16"/>
      <w:szCs w:val="16"/>
    </w:rPr>
  </w:style>
  <w:style w:type="character" w:customStyle="1" w:styleId="FontStyle94">
    <w:name w:val="Font Style94"/>
    <w:rsid w:val="0091187E"/>
    <w:rPr>
      <w:rFonts w:ascii="Times New Roman" w:hAnsi="Times New Roman" w:cs="Times New Roman"/>
      <w:b/>
      <w:bCs/>
      <w:sz w:val="12"/>
      <w:szCs w:val="12"/>
    </w:rPr>
  </w:style>
  <w:style w:type="paragraph" w:customStyle="1" w:styleId="Style50">
    <w:name w:val="Style50"/>
    <w:basedOn w:val="a"/>
    <w:rsid w:val="0091187E"/>
    <w:pPr>
      <w:widowControl w:val="0"/>
      <w:suppressAutoHyphens w:val="0"/>
      <w:autoSpaceDE w:val="0"/>
      <w:autoSpaceDN w:val="0"/>
      <w:adjustRightInd w:val="0"/>
      <w:spacing w:after="0" w:line="216" w:lineRule="exact"/>
      <w:ind w:leftChars="0" w:left="0" w:firstLineChars="0" w:hanging="1757"/>
      <w:textDirection w:val="lrTb"/>
      <w:textAlignment w:val="auto"/>
      <w:outlineLvl w:val="9"/>
    </w:pPr>
    <w:rPr>
      <w:rFonts w:ascii="Times New Roman" w:eastAsia="Times New Roman" w:hAnsi="Times New Roman" w:cs="Times New Roman"/>
      <w:position w:val="0"/>
      <w:sz w:val="24"/>
      <w:szCs w:val="24"/>
      <w:lang w:eastAsia="ru-RU"/>
    </w:rPr>
  </w:style>
  <w:style w:type="paragraph" w:customStyle="1" w:styleId="Style35">
    <w:name w:val="Style35"/>
    <w:basedOn w:val="a"/>
    <w:rsid w:val="00B3444D"/>
    <w:pPr>
      <w:widowControl w:val="0"/>
      <w:suppressAutoHyphens w:val="0"/>
      <w:autoSpaceDE w:val="0"/>
      <w:autoSpaceDN w:val="0"/>
      <w:adjustRightInd w:val="0"/>
      <w:spacing w:after="0" w:line="197" w:lineRule="exact"/>
      <w:ind w:leftChars="0" w:left="0" w:firstLineChars="0" w:firstLine="509"/>
      <w:jc w:val="both"/>
      <w:textDirection w:val="lrTb"/>
      <w:textAlignment w:val="auto"/>
      <w:outlineLvl w:val="9"/>
    </w:pPr>
    <w:rPr>
      <w:rFonts w:ascii="Times New Roman" w:eastAsia="Times New Roman" w:hAnsi="Times New Roman" w:cs="Times New Roman"/>
      <w:position w:val="0"/>
      <w:sz w:val="24"/>
      <w:szCs w:val="24"/>
      <w:lang w:eastAsia="ru-RU"/>
    </w:rPr>
  </w:style>
  <w:style w:type="table" w:customStyle="1" w:styleId="afa">
    <w:basedOn w:val="TableNormal0"/>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3867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b.kg/lib/" TargetMode="External"/><Relationship Id="rId13" Type="http://schemas.openxmlformats.org/officeDocument/2006/relationships/hyperlink" Target="http://www.nationalsecurity.ru/library/" TargetMode="External"/><Relationship Id="rId18" Type="http://schemas.openxmlformats.org/officeDocument/2006/relationships/hyperlink" Target="http://ecsocman.hse.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umfak.ru/" TargetMode="External"/><Relationship Id="rId17" Type="http://schemas.openxmlformats.org/officeDocument/2006/relationships/hyperlink" Target="https://cyberleninka.ru/" TargetMode="External"/><Relationship Id="rId2" Type="http://schemas.openxmlformats.org/officeDocument/2006/relationships/numbering" Target="numbering.xml"/><Relationship Id="rId16" Type="http://schemas.openxmlformats.org/officeDocument/2006/relationships/hyperlink" Target="about:blank"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du.ru/" TargetMode="External"/><Relationship Id="rId5" Type="http://schemas.openxmlformats.org/officeDocument/2006/relationships/webSettings" Target="webSettings.xml"/><Relationship Id="rId15" Type="http://schemas.openxmlformats.org/officeDocument/2006/relationships/hyperlink" Target="http://www.nbmgu.ru/" TargetMode="External"/><Relationship Id="rId10" Type="http://schemas.openxmlformats.org/officeDocument/2006/relationships/hyperlink" Target="http://www.humanities.edu.ru" TargetMode="External"/><Relationship Id="rId19" Type="http://schemas.openxmlformats.org/officeDocument/2006/relationships/hyperlink" Target="https://elibrary.ru/" TargetMode="External"/><Relationship Id="rId4" Type="http://schemas.openxmlformats.org/officeDocument/2006/relationships/settings" Target="settings.xml"/><Relationship Id="rId9" Type="http://schemas.openxmlformats.org/officeDocument/2006/relationships/hyperlink" Target="http://www.politnauka.org/" TargetMode="External"/><Relationship Id="rId14" Type="http://schemas.openxmlformats.org/officeDocument/2006/relationships/hyperlink" Target="http://www.britannica.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DYwv1SqV5hZTSUHQQ7xdGkK28qg==">AMUW2mUo30PlVlYtIUvSrEghe5UrmDoQbPV3Zow80CMc51my5A3uxP68mBsYROc75BZarBv0xbAm0Gq3iRta4+msuCd7kI7wio7dSH9yRIaccFXrH7OzzvT7nSwqKyPNa3JKGgTbwuij</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6729</Words>
  <Characters>38357</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susargul-313-1</cp:lastModifiedBy>
  <cp:revision>7</cp:revision>
  <dcterms:created xsi:type="dcterms:W3CDTF">2021-03-19T06:45:00Z</dcterms:created>
  <dcterms:modified xsi:type="dcterms:W3CDTF">2021-06-25T04:21:00Z</dcterms:modified>
</cp:coreProperties>
</file>